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Pr="00F7482D" w:rsidRDefault="00F7482D" w:rsidP="00F7482D">
      <w:pPr>
        <w:jc w:val="center"/>
        <w:rPr>
          <w:b/>
          <w:sz w:val="28"/>
          <w:szCs w:val="28"/>
        </w:rPr>
      </w:pPr>
      <w:r w:rsidRPr="00F7482D">
        <w:rPr>
          <w:b/>
          <w:sz w:val="28"/>
          <w:szCs w:val="28"/>
        </w:rPr>
        <w:t>Közös közlemény</w:t>
      </w:r>
    </w:p>
    <w:p w:rsidR="00F7482D" w:rsidRPr="00F7482D" w:rsidRDefault="00F7482D" w:rsidP="00F7482D">
      <w:pPr>
        <w:jc w:val="center"/>
        <w:rPr>
          <w:b/>
          <w:sz w:val="16"/>
          <w:szCs w:val="16"/>
        </w:rPr>
      </w:pPr>
    </w:p>
    <w:p w:rsidR="00F7482D" w:rsidRPr="001C6C90" w:rsidRDefault="00F7482D" w:rsidP="00F7482D">
      <w:pPr>
        <w:jc w:val="center"/>
        <w:rPr>
          <w:b/>
        </w:rPr>
      </w:pPr>
      <w:r>
        <w:rPr>
          <w:b/>
        </w:rPr>
        <w:t xml:space="preserve"> a VÁPB 2012. november  9.-i üléséről</w:t>
      </w: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  <w:r>
        <w:t>A Villamosenergia-ipari Alágazati Párbeszéd Bizottság (VÁPB) 2012. november 9.-i ülésén a munkaadói és a munkavállalói oldal érdekvitát folytatott a Villamosenergia-</w:t>
      </w:r>
      <w:r w:rsidR="0026104D">
        <w:t>ipari Ágazati Kollektív Szerződés (VKSZ) módosításáról.</w:t>
      </w:r>
      <w:r>
        <w:t xml:space="preserve"> </w:t>
      </w:r>
    </w:p>
    <w:p w:rsidR="00FC3CF6" w:rsidRDefault="00FC3CF6" w:rsidP="00F7482D">
      <w:pPr>
        <w:jc w:val="both"/>
      </w:pPr>
    </w:p>
    <w:p w:rsidR="00FC3CF6" w:rsidRDefault="00FC3CF6" w:rsidP="00F7482D">
      <w:pPr>
        <w:jc w:val="both"/>
      </w:pPr>
      <w:r>
        <w:t>A</w:t>
      </w:r>
      <w:r w:rsidRPr="00FC3CF6">
        <w:t xml:space="preserve"> </w:t>
      </w:r>
      <w:r>
        <w:t>tárgyalást megelőzően a Villamosenergia-ipari Szakértői munkacsoport 2012. október 5.-i</w:t>
      </w:r>
      <w:r w:rsidR="00F4508F">
        <w:t>, második</w:t>
      </w:r>
      <w:r>
        <w:t xml:space="preserve"> ülésén a két oldal </w:t>
      </w:r>
      <w:r w:rsidR="008B081E">
        <w:t xml:space="preserve">kijelölt </w:t>
      </w:r>
      <w:r>
        <w:t>szakértői tételesen áttekintették a módosító javasatokat</w:t>
      </w:r>
      <w:r w:rsidR="00F4508F">
        <w:t xml:space="preserve">. Az egyeztetés eredményeként </w:t>
      </w:r>
      <w:r>
        <w:t xml:space="preserve"> </w:t>
      </w:r>
    </w:p>
    <w:p w:rsidR="00FC3CF6" w:rsidRDefault="00F4508F" w:rsidP="00F7482D">
      <w:pPr>
        <w:jc w:val="both"/>
      </w:pPr>
      <w:r>
        <w:t>- rögzítették azokat a pontokat, amelyekben közös az álláspont (illetve csak szövegpontosításra van szükség)</w:t>
      </w:r>
    </w:p>
    <w:p w:rsidR="00BB6E99" w:rsidRDefault="00BB6E99" w:rsidP="00F7482D">
      <w:pPr>
        <w:jc w:val="both"/>
      </w:pPr>
      <w:r>
        <w:t xml:space="preserve">- áttekintették és elemezték a távolléti díj témakörében </w:t>
      </w:r>
      <w:r w:rsidR="00790C99">
        <w:t>a</w:t>
      </w:r>
      <w:r>
        <w:t xml:space="preserve"> próbaszámítások</w:t>
      </w:r>
      <w:r w:rsidR="00790C99">
        <w:t>k</w:t>
      </w:r>
      <w:r>
        <w:t>a</w:t>
      </w:r>
      <w:r w:rsidR="00790C99">
        <w:t>l kapcsolatos elképzeléseket</w:t>
      </w:r>
      <w:r w:rsidR="00D1790D">
        <w:t>,</w:t>
      </w:r>
    </w:p>
    <w:p w:rsidR="00F4508F" w:rsidRDefault="00F4508F" w:rsidP="00F7482D">
      <w:pPr>
        <w:jc w:val="both"/>
      </w:pPr>
      <w:r>
        <w:t>- meghatározták azokat a kérdéseket, amelyek érdekvita tárgyát képezik.</w:t>
      </w:r>
    </w:p>
    <w:p w:rsidR="00FC3CF6" w:rsidRDefault="00FC3CF6" w:rsidP="00F7482D">
      <w:pPr>
        <w:jc w:val="both"/>
      </w:pPr>
    </w:p>
    <w:p w:rsidR="00FC3CF6" w:rsidRDefault="00BB6E99" w:rsidP="00F7482D">
      <w:pPr>
        <w:jc w:val="both"/>
      </w:pPr>
      <w:r>
        <w:t xml:space="preserve">A november 9.-i ülés előtt a munkavállalói oldal </w:t>
      </w:r>
      <w:r w:rsidR="008B081E">
        <w:t xml:space="preserve">megküldte a VKSZ 3. számú módosítási tervezetét. A tervezet - eltérő színmegjelöléssel - tartalmazta </w:t>
      </w:r>
    </w:p>
    <w:p w:rsidR="008B081E" w:rsidRDefault="008B081E" w:rsidP="00F7482D">
      <w:pPr>
        <w:jc w:val="both"/>
      </w:pPr>
      <w:r>
        <w:t>- a munkáltatói oldal módosítási javaslatait</w:t>
      </w:r>
    </w:p>
    <w:p w:rsidR="008B081E" w:rsidRDefault="008B081E" w:rsidP="00F7482D">
      <w:pPr>
        <w:jc w:val="both"/>
      </w:pPr>
      <w:r>
        <w:t xml:space="preserve">- azokat a módosításokat, amelyekben a Felek az eddigi tárgyalások során </w:t>
      </w:r>
      <w:r w:rsidR="00DE4CA5">
        <w:t xml:space="preserve">már </w:t>
      </w:r>
      <w:r>
        <w:t>megállapodtak</w:t>
      </w:r>
    </w:p>
    <w:p w:rsidR="008B081E" w:rsidRDefault="008B081E" w:rsidP="00F7482D">
      <w:pPr>
        <w:jc w:val="both"/>
      </w:pPr>
      <w:r>
        <w:t xml:space="preserve">- a munkavállalói oldal javaslatait, továbbá azok </w:t>
      </w:r>
      <w:r w:rsidR="00DE4CA5">
        <w:t xml:space="preserve">szöveges </w:t>
      </w:r>
      <w:r>
        <w:t>indoklását.</w:t>
      </w:r>
    </w:p>
    <w:p w:rsidR="00D34846" w:rsidRDefault="00D34846" w:rsidP="00F7482D">
      <w:pPr>
        <w:jc w:val="both"/>
      </w:pPr>
    </w:p>
    <w:p w:rsidR="00787555" w:rsidRDefault="00D34846" w:rsidP="00F7482D">
      <w:pPr>
        <w:jc w:val="both"/>
      </w:pPr>
      <w:r>
        <w:t xml:space="preserve">A szociális partnerek – a munkavállalói oldal által átadott összeállítás alapján – tételesen megtárgyalták azokat a javaslatokat, amelyekben </w:t>
      </w:r>
      <w:r w:rsidR="00DE4CA5">
        <w:t xml:space="preserve">a két oldal véleménye eltér. </w:t>
      </w:r>
      <w:r w:rsidR="00BC3B83">
        <w:t>Az egyeztetés során</w:t>
      </w:r>
      <w:r w:rsidR="00DE4CA5">
        <w:t xml:space="preserve"> több pont esetében </w:t>
      </w:r>
      <w:r w:rsidR="00BC3B83">
        <w:t xml:space="preserve">sikerült megállapodni. </w:t>
      </w:r>
    </w:p>
    <w:p w:rsidR="0054568D" w:rsidRDefault="0054568D" w:rsidP="00F7482D">
      <w:pPr>
        <w:jc w:val="both"/>
      </w:pPr>
    </w:p>
    <w:p w:rsidR="00787555" w:rsidRDefault="00BC3B83" w:rsidP="00F7482D">
      <w:pPr>
        <w:jc w:val="both"/>
      </w:pPr>
      <w:r>
        <w:t>Továbbra is eltér azonban a két oldal álláspontja az érdekvita tárgyát képező legfontosabb kérdésekben</w:t>
      </w:r>
      <w:r w:rsidR="00787555">
        <w:t>:</w:t>
      </w:r>
    </w:p>
    <w:p w:rsidR="00787555" w:rsidRDefault="00787555" w:rsidP="00787555">
      <w:pPr>
        <w:numPr>
          <w:ilvl w:val="0"/>
          <w:numId w:val="1"/>
        </w:numPr>
        <w:jc w:val="both"/>
      </w:pPr>
      <w:r>
        <w:t>az Mt.-nek a szakszervezetekre, KSZ-re vonatkozó – a köztulajdonú vállalatok tekintetében eltérő – szabályozása, és ennek értelmezése</w:t>
      </w:r>
      <w:r w:rsidR="00EE449B">
        <w:t xml:space="preserve"> és erre visszavezethetően a </w:t>
      </w:r>
    </w:p>
    <w:p w:rsidR="00631F18" w:rsidRDefault="00631F18" w:rsidP="00787555">
      <w:pPr>
        <w:numPr>
          <w:ilvl w:val="0"/>
          <w:numId w:val="1"/>
        </w:numPr>
        <w:jc w:val="both"/>
      </w:pPr>
      <w:r>
        <w:t>szakszervezetek működési feltételeinek biztosítása, pénzügyi támogatás</w:t>
      </w:r>
      <w:r w:rsidR="00EE449B">
        <w:t>a</w:t>
      </w:r>
      <w:r>
        <w:t>,</w:t>
      </w:r>
    </w:p>
    <w:p w:rsidR="00787555" w:rsidRDefault="00D84B40" w:rsidP="00787555">
      <w:pPr>
        <w:numPr>
          <w:ilvl w:val="0"/>
          <w:numId w:val="1"/>
        </w:numPr>
        <w:jc w:val="both"/>
      </w:pPr>
      <w:r>
        <w:t xml:space="preserve">átlagkereset- távolléti díj kérdése, a </w:t>
      </w:r>
      <w:r w:rsidR="00787555">
        <w:t>távolléti díj meghatározása, számítási módja</w:t>
      </w:r>
    </w:p>
    <w:p w:rsidR="00FC3CF6" w:rsidRDefault="00F60E03" w:rsidP="00787555">
      <w:pPr>
        <w:numPr>
          <w:ilvl w:val="0"/>
          <w:numId w:val="1"/>
        </w:numPr>
        <w:jc w:val="both"/>
      </w:pPr>
      <w:r>
        <w:t>a korengedményes nyugdíj-rendszer megszüntetése miatt a rendelkezési állományba helyezés intézményes bevezetése</w:t>
      </w:r>
    </w:p>
    <w:p w:rsidR="00F60E03" w:rsidRDefault="00F60E03" w:rsidP="00787555">
      <w:pPr>
        <w:numPr>
          <w:ilvl w:val="0"/>
          <w:numId w:val="1"/>
        </w:numPr>
        <w:jc w:val="both"/>
      </w:pPr>
      <w:r>
        <w:t>a szabadság kiadás szabályai</w:t>
      </w:r>
    </w:p>
    <w:p w:rsidR="00F60E03" w:rsidRDefault="00631F18" w:rsidP="00787555">
      <w:pPr>
        <w:numPr>
          <w:ilvl w:val="0"/>
          <w:numId w:val="1"/>
        </w:numPr>
        <w:jc w:val="both"/>
      </w:pPr>
      <w:r>
        <w:t>éjszakai-, műszak- és készenléti pótlék</w:t>
      </w:r>
    </w:p>
    <w:p w:rsidR="00FC3CF6" w:rsidRDefault="00FC3CF6" w:rsidP="00F7482D">
      <w:pPr>
        <w:jc w:val="both"/>
      </w:pPr>
    </w:p>
    <w:p w:rsidR="00141565" w:rsidRDefault="00EE449B" w:rsidP="00141565">
      <w:pPr>
        <w:jc w:val="both"/>
      </w:pPr>
      <w:r>
        <w:t>Felek</w:t>
      </w:r>
      <w:r w:rsidR="00141565">
        <w:t xml:space="preserve"> vállalt</w:t>
      </w:r>
      <w:r>
        <w:t>ák</w:t>
      </w:r>
      <w:r w:rsidR="00141565">
        <w:t xml:space="preserve">, hogy </w:t>
      </w:r>
      <w:r w:rsidR="001A673B">
        <w:t xml:space="preserve">az </w:t>
      </w:r>
      <w:r w:rsidR="00141565">
        <w:t>egyes pontokat átgondolj</w:t>
      </w:r>
      <w:r>
        <w:t>ák</w:t>
      </w:r>
      <w:r w:rsidR="00141565">
        <w:t>, és a következő ülésen visszatér</w:t>
      </w:r>
      <w:r>
        <w:t>nek</w:t>
      </w:r>
      <w:r w:rsidR="00141565">
        <w:t xml:space="preserve"> </w:t>
      </w:r>
      <w:proofErr w:type="gramStart"/>
      <w:r w:rsidR="00141565">
        <w:t>a</w:t>
      </w:r>
      <w:proofErr w:type="gramEnd"/>
      <w:r w:rsidR="00141565">
        <w:t xml:space="preserve"> </w:t>
      </w:r>
      <w:r w:rsidR="00D7194A">
        <w:t xml:space="preserve">ezekre a </w:t>
      </w:r>
      <w:r w:rsidR="00141565">
        <w:t>kérdésekre.</w:t>
      </w:r>
      <w:r w:rsidR="00D7194A">
        <w:t xml:space="preserve"> </w:t>
      </w:r>
      <w:r>
        <w:t>A munkaadói oldal</w:t>
      </w:r>
      <w:r w:rsidR="00141565">
        <w:t xml:space="preserve"> kérte a szakszervezeti oldalt, jelezzék a Testületeik felé: a munkáltatói oldalon egyes pontok esetében (rendelkezési állományba helyezés) nincs nyitottság arra, hogy a kérdést ágazati szintre emeljék. </w:t>
      </w:r>
    </w:p>
    <w:p w:rsidR="00FC3CF6" w:rsidRDefault="00FC3CF6" w:rsidP="00F7482D">
      <w:pPr>
        <w:jc w:val="both"/>
      </w:pPr>
    </w:p>
    <w:p w:rsidR="008D7890" w:rsidRDefault="00D7194A" w:rsidP="00F7482D">
      <w:pPr>
        <w:jc w:val="both"/>
      </w:pPr>
      <w:r>
        <w:t>A munkavállalói oldal jelezte: november 20.-án egy megbeszélés lesz a LIGA elnöke és dr. Pál Lajos között, az Mt. értelmezése tárgyában, melynek összefoglalóját a munkáltatók részére megküldik</w:t>
      </w:r>
      <w:r w:rsidR="008D7890">
        <w:t>.</w:t>
      </w:r>
    </w:p>
    <w:p w:rsidR="0054568D" w:rsidRDefault="008D7890" w:rsidP="0054568D">
      <w:pPr>
        <w:jc w:val="both"/>
      </w:pPr>
      <w:r>
        <w:lastRenderedPageBreak/>
        <w:t>A mu</w:t>
      </w:r>
      <w:r w:rsidR="0054568D">
        <w:t>nkáltatói oldal javasolta</w:t>
      </w:r>
      <w:r>
        <w:t>, hogy – az előrehaladás érdekében - a KSZ azon po</w:t>
      </w:r>
      <w:r w:rsidR="0054568D">
        <w:t>ntjait, amelyben nincs</w:t>
      </w:r>
      <w:r>
        <w:t xml:space="preserve"> </w:t>
      </w:r>
      <w:r w:rsidR="0054568D">
        <w:t>megállapodás, ne helyezzük hatályon kívül, hanem függesszük fel. Kössünk megállapodást arról, hogy a felfüggesztésnek milyen feltételekkel van vége.</w:t>
      </w:r>
    </w:p>
    <w:p w:rsidR="0054568D" w:rsidRDefault="0054568D" w:rsidP="0054568D">
      <w:pPr>
        <w:jc w:val="both"/>
      </w:pPr>
      <w:r>
        <w:t>A munkavállalói oldal kijelentette, nincs felhatalmazva arra, hogy a javaslatra választ adjon.</w:t>
      </w:r>
      <w:r w:rsidR="00FF3D08">
        <w:t xml:space="preserve"> (De jelezte, hogy nem ért egyet a munkáltatói felfogással.)</w:t>
      </w:r>
    </w:p>
    <w:p w:rsidR="0054568D" w:rsidRDefault="0054568D" w:rsidP="0054568D">
      <w:pPr>
        <w:jc w:val="both"/>
      </w:pPr>
    </w:p>
    <w:p w:rsidR="003A67C5" w:rsidRDefault="003A67C5" w:rsidP="003A67C5">
      <w:pPr>
        <w:jc w:val="both"/>
      </w:pPr>
      <w:r>
        <w:t xml:space="preserve">A munkavállalói </w:t>
      </w:r>
      <w:proofErr w:type="gramStart"/>
      <w:r>
        <w:t>oldal tájékoztatást</w:t>
      </w:r>
      <w:proofErr w:type="gramEnd"/>
      <w:r>
        <w:t xml:space="preserve"> adott arról, hogy </w:t>
      </w:r>
      <w:r w:rsidR="00EE449B">
        <w:t xml:space="preserve">a </w:t>
      </w:r>
      <w:r w:rsidRPr="00546B8A">
        <w:t>Munkaközi szünet</w:t>
      </w:r>
      <w:r>
        <w:t xml:space="preserve">, munkarend kérdésében </w:t>
      </w:r>
      <w:r w:rsidR="00EE449B">
        <w:t xml:space="preserve">alakult </w:t>
      </w:r>
      <w:r>
        <w:t>szakértői bizottság</w:t>
      </w:r>
      <w:r w:rsidR="00EE449B">
        <w:t>ban</w:t>
      </w:r>
      <w:r>
        <w:t xml:space="preserve"> Szakszervezeti részről  Berkes Sándor + 2 fő a Paks-i szakszervezet részéről</w:t>
      </w:r>
      <w:r w:rsidR="00EE449B">
        <w:t xml:space="preserve"> vesz részt, s nyugtázta, hogy a munkaadói oldal a bizottságba Bognár Pétert (PA Zrt.) jelölte.</w:t>
      </w:r>
    </w:p>
    <w:p w:rsidR="008D7890" w:rsidRDefault="008D7890" w:rsidP="00F7482D">
      <w:pPr>
        <w:jc w:val="both"/>
      </w:pPr>
    </w:p>
    <w:p w:rsidR="00FC3CF6" w:rsidRPr="003A67C5" w:rsidRDefault="003A67C5" w:rsidP="00F7482D">
      <w:pPr>
        <w:jc w:val="both"/>
        <w:rPr>
          <w:i/>
        </w:rPr>
      </w:pPr>
      <w:r>
        <w:rPr>
          <w:i/>
        </w:rPr>
        <w:t>A Villamosenergia-ipari ÁPB következő ülését</w:t>
      </w:r>
      <w:r w:rsidR="00EE449B">
        <w:rPr>
          <w:i/>
        </w:rPr>
        <w:t xml:space="preserve"> </w:t>
      </w:r>
      <w:r>
        <w:rPr>
          <w:i/>
        </w:rPr>
        <w:t xml:space="preserve">november 28-án tarja. </w:t>
      </w:r>
      <w:r w:rsidR="004B4107">
        <w:rPr>
          <w:i/>
        </w:rPr>
        <w:t>Az ülés napirendje: a VKSZ módosítási tárgyalások folytatása.</w:t>
      </w:r>
      <w:r>
        <w:rPr>
          <w:i/>
        </w:rPr>
        <w:t xml:space="preserve"> </w:t>
      </w:r>
    </w:p>
    <w:p w:rsidR="00FC3CF6" w:rsidRDefault="00FC3CF6" w:rsidP="00F7482D">
      <w:pPr>
        <w:jc w:val="both"/>
      </w:pPr>
    </w:p>
    <w:p w:rsidR="00FC3CF6" w:rsidRDefault="00FC3CF6" w:rsidP="00F7482D">
      <w:pPr>
        <w:jc w:val="both"/>
      </w:pPr>
    </w:p>
    <w:p w:rsidR="00F7482D" w:rsidRDefault="004B4107" w:rsidP="00F7482D">
      <w:pPr>
        <w:jc w:val="both"/>
      </w:pPr>
      <w:r>
        <w:t>Budapest, 2012. november 9</w:t>
      </w:r>
      <w:r w:rsidR="00F7482D">
        <w:t>.</w:t>
      </w: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ind w:firstLine="708"/>
        <w:jc w:val="both"/>
      </w:pPr>
      <w:r>
        <w:t>Gál Rezső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dr. Janka Mária</w:t>
      </w:r>
    </w:p>
    <w:p w:rsidR="00F7482D" w:rsidRDefault="00F7482D" w:rsidP="00F7482D">
      <w:pPr>
        <w:jc w:val="both"/>
      </w:pPr>
      <w:r>
        <w:t xml:space="preserve">         EVDSZ elnök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VTMSZ elnök</w:t>
      </w:r>
    </w:p>
    <w:p w:rsidR="00F7482D" w:rsidRDefault="00F7482D" w:rsidP="00F7482D">
      <w:pPr>
        <w:jc w:val="both"/>
      </w:pPr>
      <w:r>
        <w:t xml:space="preserve"> VÁPB munkavállalói oldal</w:t>
      </w:r>
      <w:r>
        <w:tab/>
      </w:r>
      <w:r>
        <w:tab/>
      </w:r>
      <w:r>
        <w:tab/>
      </w:r>
      <w:r>
        <w:tab/>
      </w:r>
      <w:r>
        <w:tab/>
        <w:t xml:space="preserve">       VÁPB munkaadói oldal</w:t>
      </w: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</w:p>
    <w:p w:rsidR="00F7482D" w:rsidRDefault="00F7482D" w:rsidP="00F7482D">
      <w:pPr>
        <w:jc w:val="both"/>
      </w:pPr>
      <w:r>
        <w:tab/>
      </w:r>
      <w:r>
        <w:tab/>
      </w:r>
      <w:r>
        <w:tab/>
      </w:r>
      <w:r>
        <w:tab/>
      </w:r>
    </w:p>
    <w:p w:rsidR="00F7482D" w:rsidRDefault="00F7482D" w:rsidP="00F7482D">
      <w:pPr>
        <w:jc w:val="both"/>
      </w:pPr>
      <w:r>
        <w:tab/>
      </w:r>
      <w:r>
        <w:tab/>
      </w:r>
      <w:r>
        <w:tab/>
      </w:r>
      <w:r>
        <w:tab/>
      </w:r>
    </w:p>
    <w:p w:rsidR="00F7482D" w:rsidRDefault="00F7482D" w:rsidP="00F7482D">
      <w:pPr>
        <w:jc w:val="both"/>
      </w:pPr>
      <w:r>
        <w:tab/>
        <w:t>Rabi Ferenc</w:t>
      </w:r>
    </w:p>
    <w:p w:rsidR="00F7482D" w:rsidRDefault="00F7482D" w:rsidP="00F7482D">
      <w:pPr>
        <w:jc w:val="both"/>
      </w:pPr>
      <w:r>
        <w:t xml:space="preserve">           BDSZ elnök</w:t>
      </w:r>
    </w:p>
    <w:p w:rsidR="00F7482D" w:rsidRDefault="00F7482D" w:rsidP="00F7482D">
      <w:pPr>
        <w:jc w:val="both"/>
      </w:pPr>
      <w:r>
        <w:t>VÁPB munkavállalói oldal</w:t>
      </w:r>
    </w:p>
    <w:p w:rsidR="00622C1E" w:rsidRDefault="00622C1E"/>
    <w:sectPr w:rsidR="00622C1E" w:rsidSect="00590C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7D5093"/>
    <w:multiLevelType w:val="hybridMultilevel"/>
    <w:tmpl w:val="9926E1AA"/>
    <w:lvl w:ilvl="0" w:tplc="900A52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trackRevisions/>
  <w:defaultTabStop w:val="708"/>
  <w:hyphenationZone w:val="425"/>
  <w:noPunctuationKerning/>
  <w:characterSpacingControl w:val="doNotCompress"/>
  <w:compat/>
  <w:rsids>
    <w:rsidRoot w:val="00C325F1"/>
    <w:rsid w:val="0003278B"/>
    <w:rsid w:val="00141565"/>
    <w:rsid w:val="001A673B"/>
    <w:rsid w:val="001E5A47"/>
    <w:rsid w:val="0026104D"/>
    <w:rsid w:val="003A67C5"/>
    <w:rsid w:val="004B4107"/>
    <w:rsid w:val="0054568D"/>
    <w:rsid w:val="00587E2F"/>
    <w:rsid w:val="00590CAD"/>
    <w:rsid w:val="00622C1E"/>
    <w:rsid w:val="00631F18"/>
    <w:rsid w:val="00787555"/>
    <w:rsid w:val="00790C99"/>
    <w:rsid w:val="00840F76"/>
    <w:rsid w:val="008B081E"/>
    <w:rsid w:val="008D7890"/>
    <w:rsid w:val="009B70E6"/>
    <w:rsid w:val="00A752B6"/>
    <w:rsid w:val="00B03191"/>
    <w:rsid w:val="00BB6E99"/>
    <w:rsid w:val="00BC3B83"/>
    <w:rsid w:val="00C325F1"/>
    <w:rsid w:val="00D1790D"/>
    <w:rsid w:val="00D34846"/>
    <w:rsid w:val="00D7194A"/>
    <w:rsid w:val="00D84B40"/>
    <w:rsid w:val="00DE4CA5"/>
    <w:rsid w:val="00EE449B"/>
    <w:rsid w:val="00F4508F"/>
    <w:rsid w:val="00F60E03"/>
    <w:rsid w:val="00F7289B"/>
    <w:rsid w:val="00F7482D"/>
    <w:rsid w:val="00FC3CF6"/>
    <w:rsid w:val="00FF3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7482D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E449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E44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455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Közös közlemény</vt:lpstr>
    </vt:vector>
  </TitlesOfParts>
  <Company/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Közös közlemény</dc:title>
  <dc:creator>user</dc:creator>
  <cp:lastModifiedBy>Szilágyi József</cp:lastModifiedBy>
  <cp:revision>2</cp:revision>
  <dcterms:created xsi:type="dcterms:W3CDTF">2013-01-15T13:27:00Z</dcterms:created>
  <dcterms:modified xsi:type="dcterms:W3CDTF">2013-01-15T13:27:00Z</dcterms:modified>
</cp:coreProperties>
</file>