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F3" w:rsidRDefault="00BB0BF3" w:rsidP="00BB0BF3">
      <w:pPr>
        <w:ind w:left="-1417" w:right="-1417"/>
        <w:jc w:val="center"/>
        <w:outlineLvl w:val="3"/>
        <w:rPr>
          <w:rFonts w:eastAsia="Times New Roman" w:cs="Times New Roman"/>
          <w:b/>
          <w:bCs/>
          <w:color w:val="FF0000"/>
          <w:sz w:val="32"/>
          <w:szCs w:val="32"/>
          <w:lang w:eastAsia="hu-HU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FF0000"/>
          <w:sz w:val="32"/>
          <w:szCs w:val="32"/>
          <w:lang w:eastAsia="hu-HU"/>
        </w:rPr>
        <w:t>Tiltakozzunk együtt az egyéni és kollektív jogaink megőrzéséért és azok helyre állításáért!</w:t>
      </w:r>
    </w:p>
    <w:p w:rsidR="00BB0BF3" w:rsidRDefault="00BB0BF3" w:rsidP="00BB0BF3">
      <w:pPr>
        <w:jc w:val="center"/>
        <w:outlineLvl w:val="3"/>
        <w:rPr>
          <w:rFonts w:eastAsia="Times New Roman" w:cs="Times New Roman"/>
          <w:b/>
          <w:bCs/>
          <w:color w:val="FF0000"/>
          <w:sz w:val="32"/>
          <w:szCs w:val="32"/>
          <w:lang w:eastAsia="hu-HU"/>
        </w:rPr>
      </w:pPr>
      <w:r>
        <w:rPr>
          <w:rFonts w:eastAsia="Times New Roman" w:cs="Times New Roman"/>
          <w:b/>
          <w:bCs/>
          <w:color w:val="FF0000"/>
          <w:sz w:val="32"/>
          <w:szCs w:val="32"/>
          <w:lang w:eastAsia="hu-HU"/>
        </w:rPr>
        <w:t>2014. december 15.</w:t>
      </w:r>
    </w:p>
    <w:p w:rsidR="00BB0BF3" w:rsidRDefault="00BB0BF3" w:rsidP="00BB0BF3">
      <w:pPr>
        <w:jc w:val="center"/>
        <w:outlineLvl w:val="3"/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</w:pPr>
      <w:r>
        <w:rPr>
          <w:rFonts w:eastAsia="Times New Roman" w:cs="Times New Roman"/>
          <w:b/>
          <w:bCs/>
          <w:sz w:val="32"/>
          <w:szCs w:val="32"/>
          <w:lang w:eastAsia="hu-HU"/>
        </w:rPr>
        <w:t xml:space="preserve">(az útlezárás </w:t>
      </w:r>
      <w:r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  <w:t>7.00 - 16.00 óra között, folyamatos)</w:t>
      </w:r>
    </w:p>
    <w:p w:rsidR="00BB0BF3" w:rsidRPr="00BB0BF3" w:rsidRDefault="00BB0BF3" w:rsidP="00BB0BF3">
      <w:pPr>
        <w:ind w:left="-1417" w:right="-1417"/>
        <w:jc w:val="center"/>
        <w:outlineLvl w:val="3"/>
        <w:rPr>
          <w:rFonts w:eastAsia="Times New Roman" w:cs="Times New Roman"/>
          <w:b/>
          <w:bCs/>
          <w:color w:val="FF0000"/>
          <w:sz w:val="24"/>
          <w:szCs w:val="24"/>
          <w:lang w:eastAsia="hu-HU"/>
        </w:rPr>
      </w:pPr>
      <w:r w:rsidRPr="00BB0BF3">
        <w:rPr>
          <w:rFonts w:eastAsia="Times New Roman" w:cs="Times New Roman"/>
          <w:b/>
          <w:bCs/>
          <w:color w:val="FF0000"/>
          <w:sz w:val="24"/>
          <w:szCs w:val="24"/>
          <w:lang w:eastAsia="hu-HU"/>
        </w:rPr>
        <w:t xml:space="preserve">A kormány vonja vissza a </w:t>
      </w:r>
      <w:proofErr w:type="spellStart"/>
      <w:r w:rsidRPr="00BB0BF3">
        <w:rPr>
          <w:rFonts w:eastAsia="Times New Roman" w:cs="Times New Roman"/>
          <w:b/>
          <w:bCs/>
          <w:color w:val="FF0000"/>
          <w:sz w:val="24"/>
          <w:szCs w:val="24"/>
          <w:lang w:eastAsia="hu-HU"/>
        </w:rPr>
        <w:t>cafetériát</w:t>
      </w:r>
      <w:proofErr w:type="spellEnd"/>
      <w:r w:rsidRPr="00BB0BF3">
        <w:rPr>
          <w:rFonts w:eastAsia="Times New Roman" w:cs="Times New Roman"/>
          <w:b/>
          <w:bCs/>
          <w:color w:val="FF0000"/>
          <w:sz w:val="24"/>
          <w:szCs w:val="24"/>
          <w:lang w:eastAsia="hu-HU"/>
        </w:rPr>
        <w:t xml:space="preserve"> sújtó és az önkéntes pénztárakat tönkretevő adókat és előterjesztéseket!</w:t>
      </w:r>
    </w:p>
    <w:p w:rsidR="00BB0BF3" w:rsidRPr="00BB0BF3" w:rsidRDefault="00BB0BF3" w:rsidP="00BB0BF3">
      <w:pPr>
        <w:jc w:val="center"/>
        <w:outlineLvl w:val="3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BB0BF3">
        <w:rPr>
          <w:rFonts w:eastAsia="Times New Roman" w:cs="Times New Roman"/>
          <w:b/>
          <w:bCs/>
          <w:color w:val="FF0000"/>
          <w:sz w:val="24"/>
          <w:szCs w:val="24"/>
          <w:lang w:eastAsia="hu-HU"/>
        </w:rPr>
        <w:t xml:space="preserve">A kormány </w:t>
      </w:r>
      <w:r w:rsidRPr="00BB0BF3">
        <w:rPr>
          <w:rFonts w:eastAsia="Times New Roman" w:cs="Times New Roman"/>
          <w:b/>
          <w:color w:val="FF0000"/>
          <w:sz w:val="24"/>
          <w:szCs w:val="24"/>
          <w:lang w:eastAsia="hu-HU"/>
        </w:rPr>
        <w:t>fogadja el a LIGA 2015. évi minimálbér, szakmai bérminimumokra tett ajánlását és vállaljon garanciát a létminimum szintjét elérő minimális bér elérésre!</w:t>
      </w:r>
    </w:p>
    <w:p w:rsidR="00BB0BF3" w:rsidRPr="00BB0BF3" w:rsidRDefault="00BB0BF3" w:rsidP="00BB0BF3">
      <w:pPr>
        <w:ind w:left="-1417" w:right="-1417"/>
        <w:jc w:val="center"/>
        <w:outlineLvl w:val="3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BB0BF3">
        <w:rPr>
          <w:rFonts w:eastAsia="Times New Roman" w:cs="Times New Roman"/>
          <w:b/>
          <w:color w:val="FF0000"/>
          <w:sz w:val="24"/>
          <w:szCs w:val="24"/>
          <w:lang w:eastAsia="hu-HU"/>
        </w:rPr>
        <w:t>A kormány fogadja el a LIGA az infláció+GDP növekedésével azonos mértékű – kb. 4,5%-os – béremelési javaslatát!</w:t>
      </w:r>
    </w:p>
    <w:p w:rsidR="00BB0BF3" w:rsidRPr="00BB0BF3" w:rsidRDefault="00BB0BF3" w:rsidP="00BB0BF3">
      <w:pPr>
        <w:ind w:left="-1417" w:right="-1417"/>
        <w:jc w:val="center"/>
        <w:rPr>
          <w:b/>
          <w:color w:val="FF0000"/>
          <w:sz w:val="24"/>
          <w:szCs w:val="24"/>
        </w:rPr>
      </w:pPr>
      <w:r w:rsidRPr="00BB0BF3">
        <w:rPr>
          <w:b/>
          <w:color w:val="FF0000"/>
          <w:sz w:val="24"/>
          <w:szCs w:val="24"/>
        </w:rPr>
        <w:t>A kormány őrizze meg a korkedvezményes nyugdíj jogszerző idejének lehetőségét és kezdjen tárgyalásokat a jövőbeni ellátási rendszer kialakítása érdekében!</w:t>
      </w:r>
    </w:p>
    <w:p w:rsidR="00BB0BF3" w:rsidRPr="00BB0BF3" w:rsidRDefault="00BB0BF3" w:rsidP="00BB0BF3">
      <w:pPr>
        <w:ind w:left="-1417" w:right="-1276"/>
        <w:jc w:val="center"/>
        <w:rPr>
          <w:b/>
          <w:color w:val="FF0000"/>
          <w:sz w:val="24"/>
          <w:szCs w:val="24"/>
        </w:rPr>
      </w:pPr>
      <w:r w:rsidRPr="00BB0BF3">
        <w:rPr>
          <w:b/>
          <w:color w:val="FF0000"/>
          <w:sz w:val="24"/>
          <w:szCs w:val="24"/>
        </w:rPr>
        <w:t>A Kormány kezdjen azonnali tárgyalásokat a rugalmas nyugdíjrendszer, ezen belül korengedményes nyugdíjrendszer kialakításáról!</w:t>
      </w:r>
    </w:p>
    <w:p w:rsidR="006112D3" w:rsidRDefault="006112D3" w:rsidP="006112D3">
      <w:pPr>
        <w:rPr>
          <w:b/>
          <w:sz w:val="28"/>
          <w:szCs w:val="28"/>
        </w:rPr>
      </w:pPr>
    </w:p>
    <w:p w:rsidR="006112D3" w:rsidRPr="00BB0BF3" w:rsidRDefault="006112D3" w:rsidP="006112D3">
      <w:pPr>
        <w:rPr>
          <w:rFonts w:eastAsia="Times New Roman" w:cs="Times New Roman"/>
          <w:b/>
          <w:bCs/>
          <w:color w:val="006605"/>
          <w:sz w:val="28"/>
          <w:szCs w:val="28"/>
          <w:lang w:eastAsia="hu-HU"/>
        </w:rPr>
      </w:pPr>
      <w:r w:rsidRPr="00BB0BF3">
        <w:rPr>
          <w:b/>
          <w:sz w:val="28"/>
          <w:szCs w:val="28"/>
        </w:rPr>
        <w:t>K ö v e t e l j ü k</w:t>
      </w:r>
      <w:proofErr w:type="gramStart"/>
      <w:r w:rsidRPr="00BB0BF3">
        <w:rPr>
          <w:b/>
          <w:sz w:val="28"/>
          <w:szCs w:val="28"/>
        </w:rPr>
        <w:t>!!!!!</w:t>
      </w:r>
      <w:proofErr w:type="gramEnd"/>
    </w:p>
    <w:p w:rsidR="006112D3" w:rsidRPr="00BB0BF3" w:rsidRDefault="006112D3" w:rsidP="006112D3">
      <w:pPr>
        <w:jc w:val="center"/>
        <w:rPr>
          <w:b/>
          <w:sz w:val="28"/>
          <w:szCs w:val="28"/>
        </w:rPr>
      </w:pPr>
      <w:r w:rsidRPr="00BB0BF3">
        <w:rPr>
          <w:rFonts w:eastAsia="Times New Roman" w:cs="Times New Roman"/>
          <w:b/>
          <w:bCs/>
          <w:sz w:val="28"/>
          <w:szCs w:val="28"/>
          <w:lang w:eastAsia="hu-HU"/>
        </w:rPr>
        <w:t>Követeljük együtt</w:t>
      </w:r>
      <w:r w:rsidRPr="00BB0BF3">
        <w:rPr>
          <w:b/>
          <w:sz w:val="28"/>
          <w:szCs w:val="28"/>
        </w:rPr>
        <w:t>, hogy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 w:hanging="356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hosszabbítsa meg a korhatár előtti nyugdíj jogszerző idejét,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egyezzen meg a 2015. évi minimálbérekről és a bérfejlesztések mértékéről,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állítsa helyre a cafetéria adóit és ne terhelje az önkéntes pénztárakat,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ne növelje tovább a munkavállalói terheket,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tárgyaljon róla és hozza létre a rugalmas nyugdíjrendszert,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egyezzen meg a - korengedményes nyugdíjellátáshoz hasonló - korhatárelőtti ellátást biztosító rendszer kialakításában,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állítsa helyre a sztrájkjogot,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állítsa helyre kollektív és szakszervezeti jogokat,</w:t>
      </w:r>
    </w:p>
    <w:p w:rsidR="006112D3" w:rsidRPr="00BB0BF3" w:rsidRDefault="006112D3" w:rsidP="006112D3">
      <w:pPr>
        <w:pStyle w:val="Listaszerbekezds"/>
        <w:numPr>
          <w:ilvl w:val="0"/>
          <w:numId w:val="1"/>
        </w:numPr>
        <w:ind w:left="0"/>
        <w:contextualSpacing/>
        <w:jc w:val="both"/>
        <w:rPr>
          <w:b/>
          <w:sz w:val="24"/>
          <w:szCs w:val="24"/>
        </w:rPr>
      </w:pPr>
      <w:r w:rsidRPr="00BB0BF3">
        <w:rPr>
          <w:b/>
          <w:sz w:val="24"/>
          <w:szCs w:val="24"/>
        </w:rPr>
        <w:t>a kormány kezdje meg a tárgyalásokat a szakszervezetet alkotó tagsággal, a képviselőikkel és a munkavállalókkal!</w:t>
      </w:r>
    </w:p>
    <w:p w:rsidR="00BB0BF3" w:rsidRPr="00BB0BF3" w:rsidRDefault="00BB0BF3" w:rsidP="00BB0BF3">
      <w:pPr>
        <w:rPr>
          <w:rFonts w:eastAsia="Times New Roman" w:cs="Times New Roman"/>
          <w:b/>
          <w:bCs/>
          <w:color w:val="FF0000"/>
          <w:sz w:val="24"/>
          <w:szCs w:val="24"/>
          <w:lang w:eastAsia="hu-HU"/>
        </w:rPr>
      </w:pPr>
    </w:p>
    <w:p w:rsidR="00BB0BF3" w:rsidRPr="006112D3" w:rsidRDefault="00BB0BF3" w:rsidP="00BB0BF3">
      <w:pPr>
        <w:jc w:val="center"/>
        <w:outlineLvl w:val="3"/>
        <w:rPr>
          <w:rFonts w:eastAsia="Times New Roman" w:cs="Times New Roman"/>
          <w:b/>
          <w:bCs/>
          <w:color w:val="385623" w:themeColor="accent6" w:themeShade="80"/>
          <w:sz w:val="28"/>
          <w:szCs w:val="24"/>
          <w:u w:val="single"/>
          <w:lang w:eastAsia="hu-HU"/>
        </w:rPr>
      </w:pPr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4"/>
          <w:u w:val="single"/>
          <w:lang w:eastAsia="hu-HU"/>
        </w:rPr>
        <w:t>Gyere el Te is!</w:t>
      </w:r>
    </w:p>
    <w:p w:rsidR="00BB0BF3" w:rsidRPr="006112D3" w:rsidRDefault="00BB0BF3" w:rsidP="00BB0BF3">
      <w:pPr>
        <w:jc w:val="center"/>
        <w:outlineLvl w:val="3"/>
        <w:rPr>
          <w:rFonts w:eastAsia="Times New Roman" w:cs="Times New Roman"/>
          <w:b/>
          <w:bCs/>
          <w:color w:val="385623" w:themeColor="accent6" w:themeShade="80"/>
          <w:sz w:val="28"/>
          <w:szCs w:val="24"/>
          <w:u w:val="single"/>
          <w:lang w:eastAsia="hu-HU"/>
        </w:rPr>
      </w:pPr>
    </w:p>
    <w:p w:rsidR="00BB0BF3" w:rsidRPr="006112D3" w:rsidRDefault="00BB0BF3" w:rsidP="00BB0BF3">
      <w:pPr>
        <w:jc w:val="center"/>
        <w:outlineLvl w:val="3"/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</w:pPr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  <w:t>Felkérjük az EVDSZ minden tagszakszervezetét, hogy csatlakozzunk a LIGA által meghirdetett félpályás útlezárásokhoz!</w:t>
      </w:r>
    </w:p>
    <w:p w:rsidR="006112D3" w:rsidRPr="006112D3" w:rsidRDefault="006112D3" w:rsidP="00BB0BF3">
      <w:pPr>
        <w:jc w:val="center"/>
        <w:outlineLvl w:val="3"/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</w:pPr>
    </w:p>
    <w:p w:rsidR="00BB0BF3" w:rsidRPr="006112D3" w:rsidRDefault="00BB0BF3" w:rsidP="00BB0BF3">
      <w:pPr>
        <w:jc w:val="center"/>
        <w:rPr>
          <w:rStyle w:val="st"/>
          <w:b/>
          <w:color w:val="385623" w:themeColor="accent6" w:themeShade="80"/>
          <w:sz w:val="28"/>
          <w:szCs w:val="28"/>
        </w:rPr>
      </w:pPr>
      <w:r w:rsidRPr="006112D3">
        <w:rPr>
          <w:rStyle w:val="Kiemels"/>
          <w:b/>
          <w:i w:val="0"/>
          <w:color w:val="385623" w:themeColor="accent6" w:themeShade="80"/>
          <w:sz w:val="28"/>
          <w:szCs w:val="28"/>
        </w:rPr>
        <w:t>Tisztes munkát</w:t>
      </w:r>
      <w:r w:rsidRPr="006112D3">
        <w:rPr>
          <w:rStyle w:val="st"/>
          <w:b/>
          <w:i/>
          <w:color w:val="385623" w:themeColor="accent6" w:themeShade="80"/>
          <w:sz w:val="28"/>
          <w:szCs w:val="28"/>
        </w:rPr>
        <w:t xml:space="preserve"> </w:t>
      </w:r>
      <w:r w:rsidRPr="006112D3">
        <w:rPr>
          <w:rStyle w:val="st"/>
          <w:b/>
          <w:color w:val="385623" w:themeColor="accent6" w:themeShade="80"/>
          <w:sz w:val="28"/>
          <w:szCs w:val="28"/>
        </w:rPr>
        <w:t>és</w:t>
      </w:r>
      <w:r w:rsidRPr="006112D3">
        <w:rPr>
          <w:rStyle w:val="st"/>
          <w:b/>
          <w:i/>
          <w:color w:val="385623" w:themeColor="accent6" w:themeShade="80"/>
          <w:sz w:val="28"/>
          <w:szCs w:val="28"/>
        </w:rPr>
        <w:t xml:space="preserve"> </w:t>
      </w:r>
      <w:r w:rsidRPr="006112D3">
        <w:rPr>
          <w:rStyle w:val="Kiemels"/>
          <w:b/>
          <w:i w:val="0"/>
          <w:color w:val="385623" w:themeColor="accent6" w:themeShade="80"/>
          <w:sz w:val="28"/>
          <w:szCs w:val="28"/>
        </w:rPr>
        <w:t>bért</w:t>
      </w:r>
      <w:r w:rsidRPr="006112D3">
        <w:rPr>
          <w:rStyle w:val="st"/>
          <w:b/>
          <w:i/>
          <w:color w:val="385623" w:themeColor="accent6" w:themeShade="80"/>
          <w:sz w:val="28"/>
          <w:szCs w:val="28"/>
        </w:rPr>
        <w:t xml:space="preserve"> </w:t>
      </w:r>
      <w:r w:rsidRPr="006112D3">
        <w:rPr>
          <w:rStyle w:val="st"/>
          <w:b/>
          <w:color w:val="385623" w:themeColor="accent6" w:themeShade="80"/>
          <w:sz w:val="28"/>
          <w:szCs w:val="28"/>
        </w:rPr>
        <w:t>a munkavállalóknak!</w:t>
      </w:r>
    </w:p>
    <w:p w:rsidR="006112D3" w:rsidRPr="006112D3" w:rsidRDefault="006112D3" w:rsidP="00BB0BF3">
      <w:pPr>
        <w:jc w:val="center"/>
        <w:rPr>
          <w:rStyle w:val="st"/>
          <w:color w:val="385623" w:themeColor="accent6" w:themeShade="80"/>
          <w:sz w:val="28"/>
          <w:szCs w:val="28"/>
        </w:rPr>
      </w:pPr>
    </w:p>
    <w:p w:rsidR="00BB0BF3" w:rsidRPr="006112D3" w:rsidRDefault="00BB0BF3" w:rsidP="00BB0BF3">
      <w:pPr>
        <w:jc w:val="center"/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</w:pPr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  <w:t>Fogjunk össze, és ne hagyjuk elért vívmányainkat elvenni!</w:t>
      </w:r>
    </w:p>
    <w:p w:rsidR="006112D3" w:rsidRPr="006112D3" w:rsidRDefault="006112D3" w:rsidP="00BB0BF3">
      <w:pPr>
        <w:jc w:val="center"/>
        <w:rPr>
          <w:rFonts w:eastAsia="Times New Roman" w:cs="Times New Roman"/>
          <w:bCs/>
          <w:color w:val="385623" w:themeColor="accent6" w:themeShade="80"/>
          <w:sz w:val="28"/>
          <w:szCs w:val="28"/>
          <w:lang w:eastAsia="hu-HU"/>
        </w:rPr>
      </w:pPr>
    </w:p>
    <w:p w:rsidR="006112D3" w:rsidRPr="006112D3" w:rsidRDefault="00BB0BF3" w:rsidP="00BB0BF3">
      <w:pPr>
        <w:jc w:val="center"/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</w:pPr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  <w:t xml:space="preserve">Ne hagyjuk magunkért, ne hagyjuk gyermekeinkért és </w:t>
      </w:r>
      <w:proofErr w:type="spellStart"/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  <w:t>unokáinkért</w:t>
      </w:r>
      <w:proofErr w:type="spellEnd"/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  <w:t>, hogy a kormány „halálig való munkára” kényszerítse a munkavállalót!</w:t>
      </w:r>
    </w:p>
    <w:p w:rsidR="00BB0BF3" w:rsidRPr="006112D3" w:rsidRDefault="00BB0BF3" w:rsidP="00BB0BF3">
      <w:pPr>
        <w:jc w:val="center"/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</w:pPr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  <w:br/>
        <w:t>Ne hagyjuk, hogy el vegyék az esélyét is egy mindenkire kiterjedő korhatár előtti ellátásnak!</w:t>
      </w:r>
    </w:p>
    <w:p w:rsidR="006112D3" w:rsidRPr="006112D3" w:rsidRDefault="006112D3" w:rsidP="00BB0BF3">
      <w:pPr>
        <w:jc w:val="center"/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</w:pPr>
    </w:p>
    <w:p w:rsidR="00BB0BF3" w:rsidRPr="006112D3" w:rsidRDefault="00BB0BF3" w:rsidP="00BB0BF3">
      <w:pPr>
        <w:jc w:val="center"/>
        <w:outlineLvl w:val="3"/>
        <w:rPr>
          <w:rFonts w:eastAsia="Times New Roman" w:cs="Times New Roman"/>
          <w:b/>
          <w:bCs/>
          <w:caps/>
          <w:color w:val="385623" w:themeColor="accent6" w:themeShade="80"/>
          <w:sz w:val="28"/>
          <w:szCs w:val="28"/>
          <w:lang w:eastAsia="hu-HU"/>
        </w:rPr>
      </w:pPr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  <w:t xml:space="preserve">LEGYÜNK MINÉL TÖBBEN </w:t>
      </w:r>
      <w:r w:rsidRPr="006112D3">
        <w:rPr>
          <w:rFonts w:eastAsia="Times New Roman" w:cs="Times New Roman"/>
          <w:b/>
          <w:bCs/>
          <w:caps/>
          <w:color w:val="385623" w:themeColor="accent6" w:themeShade="80"/>
          <w:sz w:val="28"/>
          <w:szCs w:val="28"/>
          <w:lang w:eastAsia="hu-HU"/>
        </w:rPr>
        <w:t>Az útlezárásokon</w:t>
      </w:r>
    </w:p>
    <w:p w:rsidR="00BB0BF3" w:rsidRPr="006112D3" w:rsidRDefault="00BB0BF3" w:rsidP="00BB0BF3">
      <w:pPr>
        <w:jc w:val="center"/>
        <w:outlineLvl w:val="3"/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</w:pPr>
      <w:r w:rsidRPr="006112D3">
        <w:rPr>
          <w:rFonts w:eastAsia="Times New Roman" w:cs="Times New Roman"/>
          <w:b/>
          <w:bCs/>
          <w:color w:val="385623" w:themeColor="accent6" w:themeShade="80"/>
          <w:sz w:val="28"/>
          <w:szCs w:val="28"/>
          <w:lang w:eastAsia="hu-HU"/>
        </w:rPr>
        <w:t>EGYÜTT ERŐSEBBEK VAGYUNK!</w:t>
      </w:r>
    </w:p>
    <w:p w:rsidR="00834F79" w:rsidRPr="006112D3" w:rsidRDefault="00BB0BF3" w:rsidP="00BB0BF3">
      <w:pPr>
        <w:ind w:left="4956"/>
        <w:jc w:val="center"/>
        <w:outlineLvl w:val="3"/>
        <w:rPr>
          <w:b/>
          <w:color w:val="385623" w:themeColor="accent6" w:themeShade="80"/>
          <w:sz w:val="28"/>
          <w:szCs w:val="28"/>
        </w:rPr>
      </w:pPr>
      <w:r w:rsidRPr="006112D3">
        <w:rPr>
          <w:rFonts w:eastAsia="Times New Roman" w:cs="Times New Roman"/>
          <w:color w:val="385623" w:themeColor="accent6" w:themeShade="80"/>
          <w:sz w:val="28"/>
          <w:szCs w:val="28"/>
          <w:lang w:eastAsia="hu-HU"/>
        </w:rPr>
        <w:br/>
      </w:r>
      <w:proofErr w:type="gramStart"/>
      <w:r w:rsidRPr="006112D3">
        <w:rPr>
          <w:rFonts w:eastAsia="Times New Roman" w:cs="Times New Roman"/>
          <w:b/>
          <w:color w:val="385623" w:themeColor="accent6" w:themeShade="80"/>
          <w:sz w:val="28"/>
          <w:szCs w:val="28"/>
          <w:lang w:eastAsia="hu-HU"/>
        </w:rPr>
        <w:t>dr.</w:t>
      </w:r>
      <w:proofErr w:type="gramEnd"/>
      <w:r w:rsidRPr="006112D3">
        <w:rPr>
          <w:rFonts w:eastAsia="Times New Roman" w:cs="Times New Roman"/>
          <w:b/>
          <w:color w:val="385623" w:themeColor="accent6" w:themeShade="80"/>
          <w:sz w:val="28"/>
          <w:szCs w:val="28"/>
          <w:lang w:eastAsia="hu-HU"/>
        </w:rPr>
        <w:t xml:space="preserve"> Szilágyi József </w:t>
      </w:r>
      <w:proofErr w:type="spellStart"/>
      <w:r w:rsidRPr="006112D3">
        <w:rPr>
          <w:rFonts w:eastAsia="Times New Roman" w:cs="Times New Roman"/>
          <w:b/>
          <w:color w:val="385623" w:themeColor="accent6" w:themeShade="80"/>
          <w:sz w:val="28"/>
          <w:szCs w:val="28"/>
          <w:lang w:eastAsia="hu-HU"/>
        </w:rPr>
        <w:t>sk</w:t>
      </w:r>
      <w:proofErr w:type="spellEnd"/>
      <w:r w:rsidRPr="006112D3">
        <w:rPr>
          <w:rFonts w:eastAsia="Times New Roman" w:cs="Times New Roman"/>
          <w:b/>
          <w:color w:val="385623" w:themeColor="accent6" w:themeShade="80"/>
          <w:sz w:val="28"/>
          <w:szCs w:val="28"/>
          <w:lang w:eastAsia="hu-HU"/>
        </w:rPr>
        <w:br/>
        <w:t>EVDSZ Elnök</w:t>
      </w:r>
    </w:p>
    <w:sectPr w:rsidR="00834F79" w:rsidRPr="006112D3" w:rsidSect="00BB0BF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45C74"/>
    <w:multiLevelType w:val="hybridMultilevel"/>
    <w:tmpl w:val="4EB4DDF2"/>
    <w:lvl w:ilvl="0" w:tplc="040E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F3"/>
    <w:rsid w:val="006112D3"/>
    <w:rsid w:val="00834F79"/>
    <w:rsid w:val="00BB0BF3"/>
    <w:rsid w:val="00D9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9AC05-AA29-4F79-B3B8-40B7D31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BF3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0BF3"/>
    <w:pPr>
      <w:ind w:left="720"/>
    </w:pPr>
  </w:style>
  <w:style w:type="character" w:customStyle="1" w:styleId="st">
    <w:name w:val="st"/>
    <w:basedOn w:val="Bekezdsalapbettpusa"/>
    <w:rsid w:val="00BB0BF3"/>
  </w:style>
  <w:style w:type="character" w:styleId="Kiemels">
    <w:name w:val="Emphasis"/>
    <w:basedOn w:val="Bekezdsalapbettpusa"/>
    <w:uiPriority w:val="20"/>
    <w:qFormat/>
    <w:rsid w:val="00BB0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EVDSZ</dc:creator>
  <cp:keywords/>
  <dc:description/>
  <cp:lastModifiedBy>Tóth Andrea</cp:lastModifiedBy>
  <cp:revision>2</cp:revision>
  <dcterms:created xsi:type="dcterms:W3CDTF">2014-12-09T09:44:00Z</dcterms:created>
  <dcterms:modified xsi:type="dcterms:W3CDTF">2014-12-09T09:44:00Z</dcterms:modified>
</cp:coreProperties>
</file>