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 xml:space="preserve">a </w:t>
      </w:r>
      <w:r w:rsidR="00F058A4">
        <w:rPr>
          <w:rFonts w:ascii="Arial" w:hAnsi="Arial" w:cs="Arial"/>
          <w:b/>
          <w:sz w:val="24"/>
          <w:szCs w:val="24"/>
        </w:rPr>
        <w:t xml:space="preserve">2013. </w:t>
      </w:r>
      <w:r w:rsidR="00B45FDE">
        <w:rPr>
          <w:rFonts w:ascii="Arial" w:hAnsi="Arial" w:cs="Arial"/>
          <w:b/>
          <w:sz w:val="24"/>
          <w:szCs w:val="24"/>
        </w:rPr>
        <w:t>március</w:t>
      </w:r>
      <w:r w:rsidR="00F058A4">
        <w:rPr>
          <w:rFonts w:ascii="Arial" w:hAnsi="Arial" w:cs="Arial"/>
          <w:b/>
          <w:sz w:val="24"/>
          <w:szCs w:val="24"/>
        </w:rPr>
        <w:t xml:space="preserve"> 13</w:t>
      </w:r>
      <w:r w:rsidR="00947AB1" w:rsidRPr="00EE6473">
        <w:rPr>
          <w:rFonts w:ascii="Arial" w:hAnsi="Arial" w:cs="Arial"/>
          <w:b/>
          <w:sz w:val="24"/>
          <w:szCs w:val="24"/>
        </w:rPr>
        <w:t>-i</w:t>
      </w:r>
      <w:r w:rsidRPr="00EE6473">
        <w:rPr>
          <w:rFonts w:ascii="Arial" w:hAnsi="Arial" w:cs="Arial"/>
          <w:b/>
          <w:sz w:val="24"/>
          <w:szCs w:val="24"/>
        </w:rPr>
        <w:t xml:space="preserve"> EVDSZ Szövetségi Vezetőségi ülésről</w:t>
      </w:r>
    </w:p>
    <w:p w:rsidR="00FE7145" w:rsidRPr="00EE6473" w:rsidRDefault="00FE7145" w:rsidP="00FE7145">
      <w:pPr>
        <w:jc w:val="center"/>
        <w:rPr>
          <w:rFonts w:ascii="Arial" w:hAnsi="Arial" w:cs="Arial"/>
          <w:b/>
          <w:sz w:val="24"/>
          <w:szCs w:val="24"/>
        </w:rPr>
      </w:pPr>
    </w:p>
    <w:p w:rsidR="00B45FDE" w:rsidRDefault="00B45FDE" w:rsidP="00B45FDE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 xml:space="preserve">: Budapesti Erőmű Zrt. </w:t>
      </w:r>
    </w:p>
    <w:p w:rsidR="00B45FDE" w:rsidRDefault="00B45FDE" w:rsidP="00B45FDE">
      <w:pPr>
        <w:ind w:left="1276" w:hanging="1276"/>
        <w:rPr>
          <w:rFonts w:ascii="Arial" w:hAnsi="Arial" w:cs="Arial"/>
          <w:sz w:val="24"/>
          <w:szCs w:val="24"/>
        </w:rPr>
      </w:pPr>
      <w:r w:rsidRPr="00B45FDE">
        <w:rPr>
          <w:rFonts w:ascii="Arial" w:hAnsi="Arial" w:cs="Arial"/>
          <w:sz w:val="24"/>
          <w:szCs w:val="24"/>
        </w:rPr>
        <w:t>1117 Budapest, Budafoki út 52. sz. alatt található Kelenföldi Irodaház fsz. 16-os terme</w:t>
      </w:r>
    </w:p>
    <w:p w:rsidR="00B45FDE" w:rsidRDefault="00B45FDE" w:rsidP="00B45F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március 13. 10.00 óra </w:t>
      </w:r>
    </w:p>
    <w:p w:rsidR="00B45FDE" w:rsidRDefault="00B45FDE" w:rsidP="00B45FDE">
      <w:pPr>
        <w:spacing w:after="0"/>
        <w:rPr>
          <w:rFonts w:ascii="Arial" w:hAnsi="Arial" w:cs="Arial"/>
          <w:sz w:val="24"/>
          <w:szCs w:val="24"/>
        </w:rPr>
      </w:pPr>
    </w:p>
    <w:p w:rsidR="00B45FDE" w:rsidRDefault="00E41E8A" w:rsidP="00B45FD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meghívóban jelzett n</w:t>
      </w:r>
      <w:r w:rsidR="00B45FDE">
        <w:rPr>
          <w:rFonts w:ascii="Arial" w:hAnsi="Arial" w:cs="Arial"/>
          <w:b/>
          <w:sz w:val="24"/>
          <w:szCs w:val="24"/>
          <w:u w:val="single"/>
        </w:rPr>
        <w:t>apirendi pontok:</w:t>
      </w:r>
    </w:p>
    <w:p w:rsidR="00B45FDE" w:rsidRDefault="00B45FDE" w:rsidP="00B45FDE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1., Az előző ülés jegyzőkönyvének elfogadása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2., Tájékoztató a helyi szintű bértárgyalásokról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SZV tagok 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3., Pénzügyi terv 2013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Árkovics István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4., Az EVDSZ működése, Állandó Bizottsági előterjesztés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Nagy Sándor </w:t>
      </w:r>
    </w:p>
    <w:p w:rsidR="00B45FDE" w:rsidRDefault="00B45FDE" w:rsidP="00B45FD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5., Egyebek     </w:t>
      </w:r>
    </w:p>
    <w:p w:rsidR="00B45FDE" w:rsidRDefault="00B45FDE" w:rsidP="00B45FDE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juttatások felfüggesztése a köztulajdonban lévő társaságoknál,</w:t>
      </w:r>
    </w:p>
    <w:p w:rsidR="00B45FDE" w:rsidRDefault="00B45FDE" w:rsidP="00B45FDE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VET tervezett módosítása,</w:t>
      </w:r>
    </w:p>
    <w:p w:rsidR="00B45FDE" w:rsidRDefault="00B45FDE" w:rsidP="00B45FDE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norvég és a TÁMOP projektekről tájékoztató.</w:t>
      </w:r>
    </w:p>
    <w:p w:rsidR="00B45FDE" w:rsidRPr="00B45FDE" w:rsidRDefault="00B45FDE" w:rsidP="00B45FDE">
      <w:pPr>
        <w:spacing w:before="240" w:after="240"/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Előterjesztő: Gál Rezső, dr. Szilágyi József</w:t>
      </w:r>
    </w:p>
    <w:p w:rsidR="00F058A4" w:rsidRDefault="00F058A4" w:rsidP="00F058A4">
      <w:pPr>
        <w:spacing w:after="0"/>
        <w:rPr>
          <w:rFonts w:ascii="Arial" w:hAnsi="Arial" w:cs="Arial"/>
          <w:sz w:val="24"/>
          <w:szCs w:val="24"/>
        </w:rPr>
      </w:pPr>
    </w:p>
    <w:p w:rsidR="00F44176" w:rsidRPr="00EE6473" w:rsidRDefault="00A10D7F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 köszönti</w:t>
      </w:r>
      <w:r w:rsidR="00D0578D">
        <w:rPr>
          <w:rFonts w:ascii="Arial" w:hAnsi="Arial" w:cs="Arial"/>
          <w:sz w:val="24"/>
          <w:szCs w:val="24"/>
        </w:rPr>
        <w:t xml:space="preserve"> a részvevőket</w:t>
      </w:r>
      <w:r>
        <w:rPr>
          <w:rFonts w:ascii="Arial" w:hAnsi="Arial" w:cs="Arial"/>
          <w:sz w:val="24"/>
          <w:szCs w:val="24"/>
        </w:rPr>
        <w:t>. Javasolj</w:t>
      </w:r>
      <w:r w:rsidR="006630F3">
        <w:rPr>
          <w:rFonts w:ascii="Arial" w:hAnsi="Arial" w:cs="Arial"/>
          <w:sz w:val="24"/>
          <w:szCs w:val="24"/>
        </w:rPr>
        <w:t xml:space="preserve">a, hogy a levezető elnöki feladatokat </w:t>
      </w:r>
      <w:r w:rsidR="00E41E8A">
        <w:rPr>
          <w:rFonts w:ascii="Arial" w:hAnsi="Arial" w:cs="Arial"/>
          <w:sz w:val="24"/>
          <w:szCs w:val="24"/>
        </w:rPr>
        <w:t>Nagy Zoltán</w:t>
      </w:r>
      <w:r w:rsidR="006630F3">
        <w:rPr>
          <w:rFonts w:ascii="Arial" w:hAnsi="Arial" w:cs="Arial"/>
          <w:sz w:val="24"/>
          <w:szCs w:val="24"/>
        </w:rPr>
        <w:t xml:space="preserve"> lássa el. A Szövetségi</w:t>
      </w:r>
      <w:r>
        <w:rPr>
          <w:rFonts w:ascii="Arial" w:hAnsi="Arial" w:cs="Arial"/>
          <w:sz w:val="24"/>
          <w:szCs w:val="24"/>
        </w:rPr>
        <w:t xml:space="preserve"> Vezetőség a javaslatot elfogadj</w:t>
      </w:r>
      <w:r w:rsidR="006630F3">
        <w:rPr>
          <w:rFonts w:ascii="Arial" w:hAnsi="Arial" w:cs="Arial"/>
          <w:sz w:val="24"/>
          <w:szCs w:val="24"/>
        </w:rPr>
        <w:t>a.</w:t>
      </w:r>
    </w:p>
    <w:p w:rsidR="00F44176" w:rsidRPr="00EE6473" w:rsidRDefault="00E41E8A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 Zoltán</w:t>
      </w:r>
      <w:r w:rsidR="00A12F17">
        <w:rPr>
          <w:rFonts w:ascii="Arial" w:hAnsi="Arial" w:cs="Arial"/>
          <w:sz w:val="24"/>
          <w:szCs w:val="24"/>
        </w:rPr>
        <w:t xml:space="preserve">, mint levezető elnök </w:t>
      </w:r>
      <w:r w:rsidR="00F36055">
        <w:rPr>
          <w:rFonts w:ascii="Arial" w:hAnsi="Arial" w:cs="Arial"/>
          <w:sz w:val="24"/>
          <w:szCs w:val="24"/>
        </w:rPr>
        <w:t>köszönti</w:t>
      </w:r>
      <w:r w:rsidR="00A25A15" w:rsidRPr="00EE6473">
        <w:rPr>
          <w:rFonts w:ascii="Arial" w:hAnsi="Arial" w:cs="Arial"/>
          <w:sz w:val="24"/>
          <w:szCs w:val="24"/>
        </w:rPr>
        <w:t xml:space="preserve"> a megjelenteket</w:t>
      </w:r>
      <w:r w:rsidR="00A12F17">
        <w:rPr>
          <w:rFonts w:ascii="Arial" w:hAnsi="Arial" w:cs="Arial"/>
          <w:sz w:val="24"/>
          <w:szCs w:val="24"/>
        </w:rPr>
        <w:t>.</w:t>
      </w:r>
      <w:r w:rsidR="00A25A15" w:rsidRPr="00EE6473">
        <w:rPr>
          <w:rFonts w:ascii="Arial" w:hAnsi="Arial" w:cs="Arial"/>
          <w:sz w:val="24"/>
          <w:szCs w:val="24"/>
        </w:rPr>
        <w:t xml:space="preserve"> </w:t>
      </w:r>
      <w:r w:rsidR="00892663" w:rsidRPr="00EE6473">
        <w:rPr>
          <w:rFonts w:ascii="Arial" w:hAnsi="Arial" w:cs="Arial"/>
          <w:sz w:val="24"/>
          <w:szCs w:val="24"/>
        </w:rPr>
        <w:t>A levezető elnök a jelenléti ív al</w:t>
      </w:r>
      <w:r w:rsidR="00F44176" w:rsidRPr="00EE6473">
        <w:rPr>
          <w:rFonts w:ascii="Arial" w:hAnsi="Arial" w:cs="Arial"/>
          <w:sz w:val="24"/>
          <w:szCs w:val="24"/>
        </w:rPr>
        <w:t>a</w:t>
      </w:r>
      <w:r w:rsidR="00892663" w:rsidRPr="00EE6473">
        <w:rPr>
          <w:rFonts w:ascii="Arial" w:hAnsi="Arial" w:cs="Arial"/>
          <w:sz w:val="24"/>
          <w:szCs w:val="24"/>
        </w:rPr>
        <w:t>pján</w:t>
      </w:r>
      <w:r w:rsidR="00F36055">
        <w:rPr>
          <w:rFonts w:ascii="Arial" w:hAnsi="Arial" w:cs="Arial"/>
          <w:sz w:val="24"/>
          <w:szCs w:val="24"/>
        </w:rPr>
        <w:t xml:space="preserve"> megállapítj</w:t>
      </w:r>
      <w:r w:rsidR="0066258D" w:rsidRPr="00EE6473">
        <w:rPr>
          <w:rFonts w:ascii="Arial" w:hAnsi="Arial" w:cs="Arial"/>
          <w:sz w:val="24"/>
          <w:szCs w:val="24"/>
        </w:rPr>
        <w:t xml:space="preserve">a, hogy az összes mandátum számból, </w:t>
      </w:r>
      <w:r w:rsidR="00C016AF">
        <w:rPr>
          <w:rFonts w:ascii="Arial" w:hAnsi="Arial" w:cs="Arial"/>
          <w:sz w:val="24"/>
          <w:szCs w:val="24"/>
        </w:rPr>
        <w:t>122</w:t>
      </w:r>
      <w:r w:rsidR="0066258D" w:rsidRPr="00551066">
        <w:rPr>
          <w:rFonts w:ascii="Arial" w:hAnsi="Arial" w:cs="Arial"/>
          <w:sz w:val="24"/>
          <w:szCs w:val="24"/>
        </w:rPr>
        <w:t>-ből</w:t>
      </w:r>
      <w:r w:rsidR="00551066" w:rsidRPr="00551066">
        <w:rPr>
          <w:rFonts w:ascii="Arial" w:hAnsi="Arial" w:cs="Arial"/>
          <w:sz w:val="24"/>
          <w:szCs w:val="24"/>
        </w:rPr>
        <w:t>,</w:t>
      </w:r>
      <w:r w:rsidR="00551066">
        <w:rPr>
          <w:rFonts w:ascii="Arial" w:hAnsi="Arial" w:cs="Arial"/>
          <w:sz w:val="24"/>
          <w:szCs w:val="24"/>
        </w:rPr>
        <w:t xml:space="preserve"> </w:t>
      </w:r>
      <w:r w:rsidR="00C016AF" w:rsidRPr="009C5139">
        <w:rPr>
          <w:rFonts w:ascii="Arial" w:hAnsi="Arial" w:cs="Arial"/>
          <w:sz w:val="24"/>
          <w:szCs w:val="24"/>
        </w:rPr>
        <w:t>110</w:t>
      </w:r>
      <w:r w:rsidR="0066258D" w:rsidRPr="00EE6473">
        <w:rPr>
          <w:rFonts w:ascii="Arial" w:hAnsi="Arial" w:cs="Arial"/>
          <w:sz w:val="24"/>
          <w:szCs w:val="24"/>
        </w:rPr>
        <w:t xml:space="preserve"> jelen van</w:t>
      </w:r>
      <w:r w:rsidR="00F44176" w:rsidRPr="00EE6473">
        <w:rPr>
          <w:rFonts w:ascii="Arial" w:hAnsi="Arial" w:cs="Arial"/>
          <w:sz w:val="24"/>
          <w:szCs w:val="24"/>
        </w:rPr>
        <w:t>,</w:t>
      </w:r>
      <w:r w:rsidR="0066258D" w:rsidRPr="00EE6473">
        <w:rPr>
          <w:rFonts w:ascii="Arial" w:hAnsi="Arial" w:cs="Arial"/>
          <w:sz w:val="24"/>
          <w:szCs w:val="24"/>
        </w:rPr>
        <w:t xml:space="preserve"> így a Szövetségi Vezetőségi ülés határozatképes. </w:t>
      </w:r>
    </w:p>
    <w:p w:rsidR="00536B0A" w:rsidRDefault="0066258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lastRenderedPageBreak/>
        <w:t>A levezető elnök ismerteti a</w:t>
      </w:r>
      <w:r w:rsidR="00A12F17">
        <w:rPr>
          <w:rFonts w:ascii="Arial" w:hAnsi="Arial" w:cs="Arial"/>
          <w:sz w:val="24"/>
          <w:szCs w:val="24"/>
        </w:rPr>
        <w:t xml:space="preserve"> meghívóban közölt </w:t>
      </w:r>
      <w:r w:rsidRPr="00EE6473">
        <w:rPr>
          <w:rFonts w:ascii="Arial" w:hAnsi="Arial" w:cs="Arial"/>
          <w:sz w:val="24"/>
          <w:szCs w:val="24"/>
        </w:rPr>
        <w:t xml:space="preserve">napirendi pontokat. </w:t>
      </w:r>
      <w:r w:rsidR="00536B0A">
        <w:rPr>
          <w:rFonts w:ascii="Arial" w:hAnsi="Arial" w:cs="Arial"/>
          <w:sz w:val="24"/>
          <w:szCs w:val="24"/>
        </w:rPr>
        <w:t>Gál Rezső javasolja</w:t>
      </w:r>
      <w:r w:rsidR="00E41E8A">
        <w:rPr>
          <w:rFonts w:ascii="Arial" w:hAnsi="Arial" w:cs="Arial"/>
          <w:sz w:val="24"/>
          <w:szCs w:val="24"/>
        </w:rPr>
        <w:t>, hogy a 2. és 3. napirendi pontot cserélje meg a Szövetségi Vezetőség, tekintettel Árkovics István elfoglaltságára.</w:t>
      </w:r>
    </w:p>
    <w:p w:rsidR="002778F0" w:rsidRPr="00EE6473" w:rsidRDefault="0066258D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Más javaslat nem lévén szavazásra bocsájtja az ülés napirendi pontjait. A </w:t>
      </w:r>
      <w:r w:rsidR="002778F0" w:rsidRPr="00EE6473">
        <w:rPr>
          <w:rFonts w:ascii="Arial" w:hAnsi="Arial" w:cs="Arial"/>
          <w:sz w:val="24"/>
          <w:szCs w:val="24"/>
        </w:rPr>
        <w:t xml:space="preserve">Szövetségi Vezetőségi ülés a napirendi pontokat </w:t>
      </w:r>
      <w:r w:rsidR="00FE6FA7">
        <w:rPr>
          <w:rFonts w:ascii="Arial" w:hAnsi="Arial" w:cs="Arial"/>
          <w:sz w:val="24"/>
          <w:szCs w:val="24"/>
        </w:rPr>
        <w:t xml:space="preserve">– a javasolt változtatással – </w:t>
      </w:r>
      <w:r w:rsidR="002778F0" w:rsidRPr="00EE6473">
        <w:rPr>
          <w:rFonts w:ascii="Arial" w:hAnsi="Arial" w:cs="Arial"/>
          <w:sz w:val="24"/>
          <w:szCs w:val="24"/>
        </w:rPr>
        <w:t>egyhangú szavazással jóváhagyja.</w:t>
      </w:r>
    </w:p>
    <w:p w:rsidR="00A12F17" w:rsidRDefault="00F4417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Ezt követően </w:t>
      </w:r>
      <w:r w:rsidR="00A12F17">
        <w:rPr>
          <w:rFonts w:ascii="Arial" w:hAnsi="Arial" w:cs="Arial"/>
          <w:sz w:val="24"/>
          <w:szCs w:val="24"/>
        </w:rPr>
        <w:t xml:space="preserve">az </w:t>
      </w:r>
      <w:r w:rsidR="00A12F17" w:rsidRPr="00B05B44">
        <w:rPr>
          <w:rFonts w:ascii="Arial" w:hAnsi="Arial" w:cs="Arial"/>
          <w:i/>
          <w:sz w:val="24"/>
          <w:szCs w:val="24"/>
        </w:rPr>
        <w:t>első napirendi pont</w:t>
      </w:r>
      <w:r w:rsidR="00A12F17">
        <w:rPr>
          <w:rFonts w:ascii="Arial" w:hAnsi="Arial" w:cs="Arial"/>
          <w:sz w:val="24"/>
          <w:szCs w:val="24"/>
        </w:rPr>
        <w:t xml:space="preserve"> keretében Gál Rez</w:t>
      </w:r>
      <w:r w:rsidR="00DA6279">
        <w:rPr>
          <w:rFonts w:ascii="Arial" w:hAnsi="Arial" w:cs="Arial"/>
          <w:sz w:val="24"/>
          <w:szCs w:val="24"/>
        </w:rPr>
        <w:t xml:space="preserve">ső tájékoztatja a jelenlévőket </w:t>
      </w:r>
      <w:r w:rsidR="00A12F17">
        <w:rPr>
          <w:rFonts w:ascii="Arial" w:hAnsi="Arial" w:cs="Arial"/>
          <w:sz w:val="24"/>
          <w:szCs w:val="24"/>
        </w:rPr>
        <w:t xml:space="preserve">az előző ülés jegyzőkönyvéhez </w:t>
      </w:r>
      <w:r w:rsidR="00E41E8A">
        <w:rPr>
          <w:rFonts w:ascii="Arial" w:hAnsi="Arial" w:cs="Arial"/>
          <w:sz w:val="24"/>
          <w:szCs w:val="24"/>
        </w:rPr>
        <w:t>észrevétel nem érkezett.</w:t>
      </w:r>
      <w:r w:rsidR="00DA6279">
        <w:rPr>
          <w:rFonts w:ascii="Arial" w:hAnsi="Arial" w:cs="Arial"/>
          <w:sz w:val="24"/>
          <w:szCs w:val="24"/>
        </w:rPr>
        <w:t xml:space="preserve"> </w:t>
      </w:r>
      <w:r w:rsidR="00E41E8A">
        <w:rPr>
          <w:rFonts w:ascii="Arial" w:hAnsi="Arial" w:cs="Arial"/>
          <w:sz w:val="24"/>
          <w:szCs w:val="24"/>
        </w:rPr>
        <w:t>A</w:t>
      </w:r>
      <w:r w:rsidR="00A12F17" w:rsidRPr="00EE6473">
        <w:rPr>
          <w:rFonts w:ascii="Arial" w:hAnsi="Arial" w:cs="Arial"/>
          <w:sz w:val="24"/>
          <w:szCs w:val="24"/>
        </w:rPr>
        <w:t xml:space="preserve"> Szövetségi Vezetőség </w:t>
      </w:r>
      <w:r w:rsidR="00645AE0">
        <w:rPr>
          <w:rFonts w:ascii="Arial" w:hAnsi="Arial" w:cs="Arial"/>
          <w:sz w:val="24"/>
          <w:szCs w:val="24"/>
        </w:rPr>
        <w:t>egy</w:t>
      </w:r>
      <w:r w:rsidR="00DA6279">
        <w:rPr>
          <w:rFonts w:ascii="Arial" w:hAnsi="Arial" w:cs="Arial"/>
          <w:sz w:val="24"/>
          <w:szCs w:val="24"/>
        </w:rPr>
        <w:t>hangúlag</w:t>
      </w:r>
      <w:r w:rsidR="00645AE0">
        <w:rPr>
          <w:rFonts w:ascii="Arial" w:hAnsi="Arial" w:cs="Arial"/>
          <w:sz w:val="24"/>
          <w:szCs w:val="24"/>
        </w:rPr>
        <w:t xml:space="preserve"> </w:t>
      </w:r>
      <w:r w:rsidR="00A12F17" w:rsidRPr="00EE6473">
        <w:rPr>
          <w:rFonts w:ascii="Arial" w:hAnsi="Arial" w:cs="Arial"/>
          <w:sz w:val="24"/>
          <w:szCs w:val="24"/>
        </w:rPr>
        <w:t>jóváhagyja az előző ülés emlékeztetőjét.</w:t>
      </w:r>
    </w:p>
    <w:p w:rsidR="00E41E8A" w:rsidRDefault="002778F0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A </w:t>
      </w:r>
      <w:r w:rsidRPr="00F67059">
        <w:rPr>
          <w:rFonts w:ascii="Arial" w:hAnsi="Arial" w:cs="Arial"/>
          <w:i/>
          <w:sz w:val="24"/>
          <w:szCs w:val="24"/>
        </w:rPr>
        <w:t>második napirendi pont</w:t>
      </w:r>
      <w:r w:rsidRPr="00EE6473">
        <w:rPr>
          <w:rFonts w:ascii="Arial" w:hAnsi="Arial" w:cs="Arial"/>
          <w:sz w:val="24"/>
          <w:szCs w:val="24"/>
        </w:rPr>
        <w:t xml:space="preserve"> előterjesztéseként </w:t>
      </w:r>
      <w:r w:rsidR="00ED64D1" w:rsidRPr="00EE6473">
        <w:rPr>
          <w:rFonts w:ascii="Arial" w:hAnsi="Arial" w:cs="Arial"/>
          <w:sz w:val="24"/>
          <w:szCs w:val="24"/>
        </w:rPr>
        <w:t>Gál Rezső EVDSZ el</w:t>
      </w:r>
      <w:r w:rsidR="00F67059">
        <w:rPr>
          <w:rFonts w:ascii="Arial" w:hAnsi="Arial" w:cs="Arial"/>
          <w:sz w:val="24"/>
          <w:szCs w:val="24"/>
        </w:rPr>
        <w:t xml:space="preserve">nök </w:t>
      </w:r>
      <w:r w:rsidR="00E41E8A">
        <w:rPr>
          <w:rFonts w:ascii="Arial" w:hAnsi="Arial" w:cs="Arial"/>
          <w:sz w:val="24"/>
          <w:szCs w:val="24"/>
        </w:rPr>
        <w:t>javasolja az SZV tagjainak, hogy</w:t>
      </w:r>
      <w:r w:rsidR="00C534B2">
        <w:rPr>
          <w:rFonts w:ascii="Arial" w:hAnsi="Arial" w:cs="Arial"/>
          <w:sz w:val="24"/>
          <w:szCs w:val="24"/>
        </w:rPr>
        <w:t xml:space="preserve"> </w:t>
      </w:r>
      <w:r w:rsidR="00F67059">
        <w:rPr>
          <w:rFonts w:ascii="Arial" w:hAnsi="Arial" w:cs="Arial"/>
          <w:sz w:val="24"/>
          <w:szCs w:val="24"/>
        </w:rPr>
        <w:t>a</w:t>
      </w:r>
      <w:r w:rsidR="00E41E8A">
        <w:rPr>
          <w:rFonts w:ascii="Arial" w:hAnsi="Arial" w:cs="Arial"/>
          <w:sz w:val="24"/>
          <w:szCs w:val="24"/>
        </w:rPr>
        <w:t xml:space="preserve"> 2013. </w:t>
      </w:r>
      <w:r w:rsidR="00F13BBE">
        <w:rPr>
          <w:rFonts w:ascii="Arial" w:hAnsi="Arial" w:cs="Arial"/>
          <w:sz w:val="24"/>
          <w:szCs w:val="24"/>
        </w:rPr>
        <w:t>január 29</w:t>
      </w:r>
      <w:r w:rsidR="00E41E8A">
        <w:rPr>
          <w:rFonts w:ascii="Arial" w:hAnsi="Arial" w:cs="Arial"/>
          <w:sz w:val="24"/>
          <w:szCs w:val="24"/>
        </w:rPr>
        <w:t>-i</w:t>
      </w:r>
      <w:r w:rsidR="00F67059">
        <w:rPr>
          <w:rFonts w:ascii="Arial" w:hAnsi="Arial" w:cs="Arial"/>
          <w:sz w:val="24"/>
          <w:szCs w:val="24"/>
        </w:rPr>
        <w:t xml:space="preserve"> </w:t>
      </w:r>
      <w:r w:rsidR="00E41E8A">
        <w:rPr>
          <w:rFonts w:ascii="Arial" w:hAnsi="Arial" w:cs="Arial"/>
          <w:sz w:val="24"/>
          <w:szCs w:val="24"/>
        </w:rPr>
        <w:t>ÁB emlékeztetőt tárgyalja végig előzetesen a Szövetségi Vezetőség, mivel az ebben foglaltak kihatással vannak a pénzügyi tervre. Tájékoztatja továbbá az SZV tagjait, hogy az Állandó Bizottság megtárgyalta az előterjesztett pénzügyi tervet, valamint az Ifjúsági Tagozat éves feladattervét és költségvetését, valamint a VIMFÓ első féléves rendezvény terveit és azokat elfogadni javasolja a Szövetségi Vezetőségnek.</w:t>
      </w:r>
    </w:p>
    <w:p w:rsidR="00E41E8A" w:rsidRDefault="00E41E8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7869A0" w:rsidRDefault="00E41E8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az Állandó Bizottság emlékeztetőjében foglalt Állandó Bizottsági ajánlásokat az alábbi sorrendben tárgyalta</w:t>
      </w:r>
      <w:r w:rsidR="007869A0">
        <w:rPr>
          <w:rFonts w:ascii="Arial" w:hAnsi="Arial" w:cs="Arial"/>
          <w:sz w:val="24"/>
          <w:szCs w:val="24"/>
        </w:rPr>
        <w:t xml:space="preserve"> a Szövetségi Vezetőség:</w:t>
      </w:r>
    </w:p>
    <w:p w:rsidR="00E41E8A" w:rsidRDefault="007869A0" w:rsidP="007869A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EVDSZ és az MVM TSZSZ kapcsolata</w:t>
      </w:r>
      <w:r w:rsidR="00CC4B76">
        <w:rPr>
          <w:rFonts w:ascii="Arial" w:hAnsi="Arial" w:cs="Arial"/>
          <w:sz w:val="24"/>
          <w:szCs w:val="24"/>
        </w:rPr>
        <w:t>;</w:t>
      </w:r>
    </w:p>
    <w:p w:rsidR="007869A0" w:rsidRDefault="00CC4B76" w:rsidP="007869A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munkáltatói támogatás;</w:t>
      </w:r>
    </w:p>
    <w:p w:rsidR="007869A0" w:rsidRDefault="007869A0" w:rsidP="007869A0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Vezetőségi ülések jövőbeni megtartása, egyrészt a Szövetségi Vezetőségi ülések kihelyezett ülések legyenek egy-egy tagszakszervezet rendezésében, és a rendezvényeken választott tisztségviselők díjazását küldő szervezetek fiz</w:t>
      </w:r>
      <w:r w:rsidR="00CC4B76">
        <w:rPr>
          <w:rFonts w:ascii="Arial" w:hAnsi="Arial" w:cs="Arial"/>
          <w:sz w:val="24"/>
          <w:szCs w:val="24"/>
        </w:rPr>
        <w:t>essék. Készüljön rendezvényterv;</w:t>
      </w:r>
    </w:p>
    <w:p w:rsidR="007869A0" w:rsidRDefault="007869A0" w:rsidP="007869A0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Pinczés Ernő, Nagy Zoltán, dr. Szilágyi József</w:t>
      </w:r>
    </w:p>
    <w:p w:rsidR="00070E0E" w:rsidRDefault="007D1583" w:rsidP="00070E0E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informatika mobil szolgáltatón keresztül van biztosítva</w:t>
      </w:r>
      <w:r w:rsidR="00CC4B76">
        <w:rPr>
          <w:rFonts w:ascii="Arial" w:hAnsi="Arial" w:cs="Arial"/>
          <w:sz w:val="24"/>
          <w:szCs w:val="24"/>
        </w:rPr>
        <w:t>;</w:t>
      </w:r>
    </w:p>
    <w:p w:rsidR="007D1583" w:rsidRPr="00070E0E" w:rsidRDefault="007D1583" w:rsidP="00070E0E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070E0E">
        <w:rPr>
          <w:rFonts w:ascii="Arial" w:hAnsi="Arial" w:cs="Arial"/>
          <w:sz w:val="24"/>
          <w:szCs w:val="24"/>
        </w:rPr>
        <w:t>Hozzászólók: Árkovics István, Néber Tibor, dr. Szilágyi József</w:t>
      </w:r>
    </w:p>
    <w:p w:rsidR="007D1583" w:rsidRDefault="00541481" w:rsidP="007D1583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személygépkocsi üzemeltetésére jelenleg nem kell költség</w:t>
      </w:r>
      <w:r w:rsidR="00CC4B76">
        <w:rPr>
          <w:rFonts w:ascii="Arial" w:hAnsi="Arial" w:cs="Arial"/>
          <w:sz w:val="24"/>
          <w:szCs w:val="24"/>
        </w:rPr>
        <w:t>;</w:t>
      </w:r>
    </w:p>
    <w:p w:rsidR="00541481" w:rsidRDefault="00541481" w:rsidP="00541481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Nagy Sándor</w:t>
      </w:r>
    </w:p>
    <w:p w:rsidR="00541481" w:rsidRDefault="00541481" w:rsidP="00541481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nemze</w:t>
      </w:r>
      <w:r w:rsidR="003F743C">
        <w:rPr>
          <w:rFonts w:ascii="Arial" w:hAnsi="Arial" w:cs="Arial"/>
          <w:sz w:val="24"/>
          <w:szCs w:val="24"/>
        </w:rPr>
        <w:t>tközi kapcsolatok racionalizálása</w:t>
      </w:r>
      <w:r>
        <w:rPr>
          <w:rFonts w:ascii="Arial" w:hAnsi="Arial" w:cs="Arial"/>
          <w:sz w:val="24"/>
          <w:szCs w:val="24"/>
        </w:rPr>
        <w:t>, VÁPB keret bevonása a finanszírozásba</w:t>
      </w:r>
      <w:r w:rsidR="00CC4B76">
        <w:rPr>
          <w:rFonts w:ascii="Arial" w:hAnsi="Arial" w:cs="Arial"/>
          <w:sz w:val="24"/>
          <w:szCs w:val="24"/>
        </w:rPr>
        <w:t>;</w:t>
      </w:r>
    </w:p>
    <w:p w:rsidR="00541481" w:rsidRDefault="00541481" w:rsidP="00541481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Árkovics István</w:t>
      </w:r>
    </w:p>
    <w:p w:rsidR="00070E0E" w:rsidRDefault="00070E0E" w:rsidP="00070E0E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</w:t>
      </w:r>
      <w:r w:rsidR="009C22FA">
        <w:rPr>
          <w:rFonts w:ascii="Arial" w:hAnsi="Arial" w:cs="Arial"/>
          <w:sz w:val="24"/>
          <w:szCs w:val="24"/>
        </w:rPr>
        <w:t>értői szerződések ra</w:t>
      </w:r>
      <w:r w:rsidR="003F743C">
        <w:rPr>
          <w:rFonts w:ascii="Arial" w:hAnsi="Arial" w:cs="Arial"/>
          <w:sz w:val="24"/>
          <w:szCs w:val="24"/>
        </w:rPr>
        <w:t>cionalizálása</w:t>
      </w:r>
      <w:r w:rsidR="00CC4B76">
        <w:rPr>
          <w:rFonts w:ascii="Arial" w:hAnsi="Arial" w:cs="Arial"/>
          <w:sz w:val="24"/>
          <w:szCs w:val="24"/>
        </w:rPr>
        <w:t>;</w:t>
      </w:r>
    </w:p>
    <w:p w:rsidR="00070E0E" w:rsidRDefault="00070E0E" w:rsidP="00070E0E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tagozatok, társszervezetek finanszírozása</w:t>
      </w:r>
      <w:r w:rsidR="00BF1CFB">
        <w:rPr>
          <w:rFonts w:ascii="Arial" w:hAnsi="Arial" w:cs="Arial"/>
          <w:sz w:val="24"/>
          <w:szCs w:val="24"/>
        </w:rPr>
        <w:t>;</w:t>
      </w:r>
    </w:p>
    <w:p w:rsidR="00070E0E" w:rsidRDefault="00070E0E" w:rsidP="00070E0E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EDC kártya, aranygyűrű finanszírozása</w:t>
      </w:r>
      <w:r w:rsidR="00BF1CFB">
        <w:rPr>
          <w:rFonts w:ascii="Arial" w:hAnsi="Arial" w:cs="Arial"/>
          <w:sz w:val="24"/>
          <w:szCs w:val="24"/>
        </w:rPr>
        <w:t>;</w:t>
      </w:r>
    </w:p>
    <w:p w:rsidR="00070E0E" w:rsidRDefault="00070E0E" w:rsidP="00070E0E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EVDSZ gazdasági tevékenységének átszervezése a gazdasági igazgató </w:t>
      </w:r>
      <w:r w:rsidR="003F743C">
        <w:rPr>
          <w:rFonts w:ascii="Arial" w:hAnsi="Arial" w:cs="Arial"/>
          <w:sz w:val="24"/>
          <w:szCs w:val="24"/>
        </w:rPr>
        <w:t xml:space="preserve">közös megegyezéssel a LIGÁ-hoz való </w:t>
      </w:r>
      <w:r>
        <w:rPr>
          <w:rFonts w:ascii="Arial" w:hAnsi="Arial" w:cs="Arial"/>
          <w:sz w:val="24"/>
          <w:szCs w:val="24"/>
        </w:rPr>
        <w:t>távozása miatt</w:t>
      </w:r>
      <w:r w:rsidR="00BF1CFB">
        <w:rPr>
          <w:rFonts w:ascii="Arial" w:hAnsi="Arial" w:cs="Arial"/>
          <w:sz w:val="24"/>
          <w:szCs w:val="24"/>
        </w:rPr>
        <w:t>;</w:t>
      </w:r>
    </w:p>
    <w:p w:rsidR="007B04DA" w:rsidRDefault="00070E0E" w:rsidP="00070E0E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kommunikáció</w:t>
      </w:r>
      <w:r w:rsidR="00CC4B76">
        <w:rPr>
          <w:rFonts w:ascii="Arial" w:hAnsi="Arial" w:cs="Arial"/>
          <w:sz w:val="24"/>
          <w:szCs w:val="24"/>
        </w:rPr>
        <w:t>val kapcsolatosan megerősítést kapott, hogy maradjon meg a Forró Drót, maradjon meg a vd.hu, a tevékenységet egy fő lássa el, a tagszakszervezetek a tavalyi szinten finanszírozzák a Forró Drót újság megjelenését</w:t>
      </w:r>
      <w:r w:rsidR="005D35AB">
        <w:rPr>
          <w:rFonts w:ascii="Arial" w:hAnsi="Arial" w:cs="Arial"/>
          <w:sz w:val="24"/>
          <w:szCs w:val="24"/>
        </w:rPr>
        <w:t xml:space="preserve"> az áprilisi lapszámtól</w:t>
      </w:r>
      <w:r w:rsidR="00CC4B76">
        <w:rPr>
          <w:rFonts w:ascii="Arial" w:hAnsi="Arial" w:cs="Arial"/>
          <w:sz w:val="24"/>
          <w:szCs w:val="24"/>
        </w:rPr>
        <w:t>, valamint vállalják át a terjesztés költségét, illetve tevékenységét.</w:t>
      </w:r>
      <w:r w:rsidR="007B04DA">
        <w:rPr>
          <w:rFonts w:ascii="Arial" w:hAnsi="Arial" w:cs="Arial"/>
          <w:sz w:val="24"/>
          <w:szCs w:val="24"/>
        </w:rPr>
        <w:t xml:space="preserve"> </w:t>
      </w:r>
      <w:r w:rsidR="009C22FA">
        <w:rPr>
          <w:rFonts w:ascii="Arial" w:hAnsi="Arial" w:cs="Arial"/>
          <w:sz w:val="24"/>
          <w:szCs w:val="24"/>
        </w:rPr>
        <w:t>Az EVDSZ írjon ki egy zárt pályázatot egy kommunikációért felelős munkakörre, amely magába foglalja a Forró Drót újság, illetve a vd.hu honlap szerkesztését, továbbá esetleges oktatási feladatok ellátását.</w:t>
      </w:r>
    </w:p>
    <w:p w:rsidR="00070E0E" w:rsidRPr="007B04DA" w:rsidRDefault="007B04DA" w:rsidP="007B04DA">
      <w:pPr>
        <w:ind w:left="360"/>
        <w:jc w:val="both"/>
        <w:rPr>
          <w:rFonts w:ascii="Arial" w:hAnsi="Arial" w:cs="Arial"/>
          <w:sz w:val="24"/>
          <w:szCs w:val="24"/>
        </w:rPr>
      </w:pPr>
      <w:r w:rsidRPr="007B04DA">
        <w:rPr>
          <w:rFonts w:ascii="Arial" w:hAnsi="Arial" w:cs="Arial"/>
          <w:sz w:val="24"/>
          <w:szCs w:val="24"/>
        </w:rPr>
        <w:lastRenderedPageBreak/>
        <w:t>Nagy Zoltán SZV tag felvetette, hogy a tagok e-mail címeit központilag nyilván kellene tartani és ezen keresztül is kommunikálni kellene, másrészt saját szakszervezeti nyomda</w:t>
      </w:r>
      <w:r>
        <w:rPr>
          <w:rFonts w:ascii="Arial" w:hAnsi="Arial" w:cs="Arial"/>
          <w:sz w:val="24"/>
          <w:szCs w:val="24"/>
        </w:rPr>
        <w:t xml:space="preserve"> ötletét vetette fel.</w:t>
      </w:r>
    </w:p>
    <w:p w:rsidR="007B04DA" w:rsidRDefault="007B04DA" w:rsidP="00D86FD0">
      <w:pPr>
        <w:pStyle w:val="Listaszerbekezds"/>
        <w:ind w:left="1985" w:hanging="1559"/>
        <w:jc w:val="both"/>
        <w:rPr>
          <w:rFonts w:ascii="Arial" w:hAnsi="Arial" w:cs="Arial"/>
          <w:sz w:val="24"/>
          <w:szCs w:val="24"/>
        </w:rPr>
      </w:pPr>
      <w:r w:rsidRPr="00471E69">
        <w:rPr>
          <w:rFonts w:ascii="Arial" w:hAnsi="Arial" w:cs="Arial"/>
          <w:sz w:val="24"/>
          <w:szCs w:val="24"/>
          <w:u w:val="single"/>
        </w:rPr>
        <w:t>Hozzászólók:</w:t>
      </w:r>
      <w:r>
        <w:rPr>
          <w:rFonts w:ascii="Arial" w:hAnsi="Arial" w:cs="Arial"/>
          <w:sz w:val="24"/>
          <w:szCs w:val="24"/>
        </w:rPr>
        <w:t xml:space="preserve"> Nagy Sándor, Téglás József, Gál Attila, Nagy Zoltán, Néber Tibor, Pinczés Ernő, dr. Szilágyi József, Horváth József, Medveczki Zsolt</w:t>
      </w:r>
    </w:p>
    <w:p w:rsidR="00C91DAD" w:rsidRDefault="00C91DAD" w:rsidP="007B04DA">
      <w:pPr>
        <w:pStyle w:val="Listaszerbekezds"/>
        <w:ind w:left="426"/>
        <w:jc w:val="both"/>
        <w:rPr>
          <w:rFonts w:ascii="Arial" w:hAnsi="Arial" w:cs="Arial"/>
          <w:sz w:val="24"/>
          <w:szCs w:val="24"/>
        </w:rPr>
      </w:pPr>
    </w:p>
    <w:p w:rsidR="00C91DAD" w:rsidRDefault="00C91DAD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C91DAD" w:rsidRPr="00EE6473" w:rsidRDefault="00C91DAD" w:rsidP="00C91DAD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03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13.</w:t>
      </w:r>
      <w:r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>
        <w:rPr>
          <w:rFonts w:ascii="Arial" w:hAnsi="Arial" w:cs="Arial"/>
          <w:b/>
          <w:sz w:val="24"/>
          <w:szCs w:val="24"/>
        </w:rPr>
        <w:t>döntött arról, hogy a tagszakszervezetek 2013-ban is a 2012. évi szinten finanszírozzák a Forró Drót újság megjelentetését és felvállalják a terjesztéssel kapcsolatos tevékenységet, illetve annak finanszírozását</w:t>
      </w:r>
      <w:r w:rsidR="009C22FA">
        <w:rPr>
          <w:rFonts w:ascii="Arial" w:hAnsi="Arial" w:cs="Arial"/>
          <w:b/>
          <w:sz w:val="24"/>
          <w:szCs w:val="24"/>
        </w:rPr>
        <w:t xml:space="preserve">, valamint hogy kerüljön kiírásra egy zárt pályázat egy kommunikációs munkatárs munkakörre, amely </w:t>
      </w:r>
      <w:r w:rsidR="009C22FA" w:rsidRPr="009C22FA">
        <w:rPr>
          <w:rFonts w:ascii="Arial" w:hAnsi="Arial" w:cs="Arial"/>
          <w:b/>
          <w:sz w:val="24"/>
          <w:szCs w:val="24"/>
        </w:rPr>
        <w:t>magába foglalja a Forró Drót újság, illetve a vd.hu honlap szerkesztését, továbbá esetleg</w:t>
      </w:r>
      <w:r w:rsidR="009C22FA">
        <w:rPr>
          <w:rFonts w:ascii="Arial" w:hAnsi="Arial" w:cs="Arial"/>
          <w:b/>
          <w:sz w:val="24"/>
          <w:szCs w:val="24"/>
        </w:rPr>
        <w:t>es oktatási feladatok ellátását</w:t>
      </w:r>
      <w:r>
        <w:rPr>
          <w:rFonts w:ascii="Arial" w:hAnsi="Arial" w:cs="Arial"/>
          <w:b/>
          <w:sz w:val="24"/>
          <w:szCs w:val="24"/>
        </w:rPr>
        <w:t>.</w:t>
      </w:r>
      <w:r w:rsidR="009C22FA">
        <w:rPr>
          <w:rFonts w:ascii="Arial" w:hAnsi="Arial" w:cs="Arial"/>
          <w:b/>
          <w:sz w:val="24"/>
          <w:szCs w:val="24"/>
        </w:rPr>
        <w:t xml:space="preserve"> A pályázatokat az Állandó Bizottság bírálja el és döntsön a munkakör betöltéséről.</w:t>
      </w:r>
    </w:p>
    <w:p w:rsidR="00C91DAD" w:rsidRPr="00EE6473" w:rsidRDefault="00C91DAD" w:rsidP="00C91DAD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C91DAD" w:rsidRDefault="00C91DAD" w:rsidP="00C91DAD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három tartózkodással</w:t>
      </w:r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C91DAD" w:rsidRPr="007D1583" w:rsidRDefault="00C91DAD" w:rsidP="00C91DA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E41E8A" w:rsidRDefault="00E41E8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E41E8A" w:rsidRDefault="005D35AB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pénzügyi tervvel kapcsolatosan felmerült még </w:t>
      </w:r>
      <w:r w:rsidR="0049201A">
        <w:rPr>
          <w:rFonts w:ascii="Arial" w:hAnsi="Arial" w:cs="Arial"/>
          <w:sz w:val="24"/>
          <w:szCs w:val="24"/>
        </w:rPr>
        <w:t>a LIGA Szakszervezet részére fizetett tagdíj, az egyéb szakértői szolgáltatások és a bérek költsége. A felvetésekkel kapcsolatosan Árkovics István adott tájékoztatást, majd Gál Rezső bejelentette, hogy a Kongresszuson sorra kerülő választáson nem kíván indulni.</w:t>
      </w:r>
    </w:p>
    <w:p w:rsidR="0049201A" w:rsidRDefault="0049201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49201A" w:rsidRDefault="0049201A" w:rsidP="0049201A">
      <w:pPr>
        <w:pStyle w:val="Listaszerbekezds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471E69">
        <w:rPr>
          <w:rFonts w:ascii="Arial" w:hAnsi="Arial" w:cs="Arial"/>
          <w:sz w:val="24"/>
          <w:szCs w:val="24"/>
          <w:u w:val="single"/>
        </w:rPr>
        <w:t>Hozzászólók:</w:t>
      </w:r>
      <w:r>
        <w:rPr>
          <w:rFonts w:ascii="Arial" w:hAnsi="Arial" w:cs="Arial"/>
          <w:sz w:val="24"/>
          <w:szCs w:val="24"/>
        </w:rPr>
        <w:t xml:space="preserve"> Horváth József, Weisz Mátyás, Gál Rezső, Medveczki Zsolt, Kópis József, dr. Szilágyi József</w:t>
      </w:r>
    </w:p>
    <w:p w:rsidR="00E41E8A" w:rsidRDefault="00E41E8A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49201A" w:rsidRDefault="00D81C71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vita után a Szövetségi Vezetőség az alábbi határozatot hozta:</w:t>
      </w:r>
    </w:p>
    <w:p w:rsidR="00D81C71" w:rsidRPr="00EE6473" w:rsidRDefault="00D81C71" w:rsidP="00D81C71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03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13.</w:t>
      </w:r>
      <w:r w:rsidRPr="00EE6473">
        <w:rPr>
          <w:rFonts w:ascii="Arial" w:hAnsi="Arial" w:cs="Arial"/>
          <w:b/>
          <w:sz w:val="24"/>
          <w:szCs w:val="24"/>
        </w:rPr>
        <w:t xml:space="preserve">) sz. határozat: A Szövetségi Vezetőség </w:t>
      </w:r>
      <w:r>
        <w:rPr>
          <w:rFonts w:ascii="Arial" w:hAnsi="Arial" w:cs="Arial"/>
          <w:b/>
          <w:sz w:val="24"/>
          <w:szCs w:val="24"/>
        </w:rPr>
        <w:t>megtárgyalta a 2013. évi pénzügyi terv előterjesztését és azt a vitában elhangzott módosításokkal – a jelen emlékeztető mellékletében foglaltak szerint – elfogadja.</w:t>
      </w:r>
    </w:p>
    <w:p w:rsidR="00D81C71" w:rsidRPr="00EE6473" w:rsidRDefault="00D81C71" w:rsidP="00D81C71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471E69" w:rsidRDefault="00D81C71" w:rsidP="00471E69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két tartózkodással</w:t>
      </w:r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471E69" w:rsidRPr="00471E69" w:rsidRDefault="00471E69" w:rsidP="00471E69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B36685" w:rsidRDefault="00D250CE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D250CE">
        <w:rPr>
          <w:rFonts w:ascii="Arial" w:hAnsi="Arial" w:cs="Arial"/>
          <w:i/>
          <w:sz w:val="24"/>
          <w:szCs w:val="24"/>
        </w:rPr>
        <w:t>harmadik napirendi pont</w:t>
      </w:r>
      <w:r>
        <w:rPr>
          <w:rFonts w:ascii="Arial" w:hAnsi="Arial" w:cs="Arial"/>
          <w:sz w:val="24"/>
          <w:szCs w:val="24"/>
        </w:rPr>
        <w:t xml:space="preserve"> keretében</w:t>
      </w:r>
      <w:r w:rsidR="007E290A">
        <w:rPr>
          <w:rFonts w:ascii="Arial" w:hAnsi="Arial" w:cs="Arial"/>
          <w:sz w:val="24"/>
          <w:szCs w:val="24"/>
        </w:rPr>
        <w:t xml:space="preserve"> </w:t>
      </w:r>
      <w:r w:rsidR="00471E69">
        <w:rPr>
          <w:rFonts w:ascii="Arial" w:hAnsi="Arial" w:cs="Arial"/>
          <w:sz w:val="24"/>
          <w:szCs w:val="24"/>
        </w:rPr>
        <w:t xml:space="preserve">Gál Rezső tájékoztatást adott arról, hogy a mai napig nincs országos bérajánlás. Kéri a Szövetségi Vezetőséget, hogy hatalmazza fel az EVDSZ elnökét, hogy az EVDSZ nevében állásfoglalást tegyen közzé, a versenyszférás országos bérajánlás megszületése érdekében. </w:t>
      </w:r>
    </w:p>
    <w:p w:rsidR="00471E69" w:rsidRDefault="00471E69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az alábbi határozatot hozta:</w:t>
      </w:r>
    </w:p>
    <w:p w:rsidR="00471E69" w:rsidRPr="00EE6473" w:rsidRDefault="00471E69" w:rsidP="00471E69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11/2013</w:t>
      </w:r>
      <w:r w:rsidRPr="00EE6473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03</w:t>
      </w:r>
      <w:r w:rsidRPr="00EE64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13.</w:t>
      </w:r>
      <w:r w:rsidRPr="00EE6473">
        <w:rPr>
          <w:rFonts w:ascii="Arial" w:hAnsi="Arial" w:cs="Arial"/>
          <w:b/>
          <w:sz w:val="24"/>
          <w:szCs w:val="24"/>
        </w:rPr>
        <w:t>) sz. határo</w:t>
      </w:r>
      <w:r>
        <w:rPr>
          <w:rFonts w:ascii="Arial" w:hAnsi="Arial" w:cs="Arial"/>
          <w:b/>
          <w:sz w:val="24"/>
          <w:szCs w:val="24"/>
        </w:rPr>
        <w:t xml:space="preserve">zat: Az EVDSZ elfogadhatatlannak tartja, hogy a 2013. évre a versenyszférában országos bérajánlás nem született. Az EVDSZ követeli, hogy az </w:t>
      </w:r>
      <w:r>
        <w:rPr>
          <w:rFonts w:ascii="Arial" w:hAnsi="Arial" w:cs="Arial"/>
          <w:b/>
          <w:sz w:val="24"/>
          <w:szCs w:val="24"/>
        </w:rPr>
        <w:lastRenderedPageBreak/>
        <w:t xml:space="preserve">ehhez szükséges tárgyalásokat a versenyszférában </w:t>
      </w:r>
      <w:r w:rsidR="005C714C">
        <w:rPr>
          <w:rFonts w:ascii="Arial" w:hAnsi="Arial" w:cs="Arial"/>
          <w:b/>
          <w:sz w:val="24"/>
          <w:szCs w:val="24"/>
        </w:rPr>
        <w:t xml:space="preserve">folytassák le és ennek eredményeként az érdekegyeztetésben résztvevők állapodjanak meg az ajánlott bérnövekedés mértékében, különös tekintettel arra, hogy a munkavállalók reálpozíciója ne romoljon. Felhatalmazzák az EVDSZ elnökét, hogy ezzel kapcsolatosan állásfoglalást tegyen közzé az EVDSZ nevében. </w:t>
      </w:r>
    </w:p>
    <w:p w:rsidR="00471E69" w:rsidRPr="00EE6473" w:rsidRDefault="00471E69" w:rsidP="00471E69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471E69" w:rsidRDefault="00471E69" w:rsidP="001D45D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  <w:r w:rsidRPr="00EE6473">
        <w:rPr>
          <w:rFonts w:ascii="Arial" w:hAnsi="Arial" w:cs="Arial"/>
          <w:i/>
          <w:sz w:val="24"/>
          <w:szCs w:val="24"/>
        </w:rPr>
        <w:t xml:space="preserve">Szavazás eredménye: </w:t>
      </w:r>
      <w:r w:rsidR="00796F85">
        <w:rPr>
          <w:rFonts w:ascii="Arial" w:hAnsi="Arial" w:cs="Arial"/>
          <w:i/>
          <w:sz w:val="24"/>
          <w:szCs w:val="24"/>
        </w:rPr>
        <w:t>egyhangúlag</w:t>
      </w:r>
      <w:r w:rsidRPr="00EE6473">
        <w:rPr>
          <w:rFonts w:ascii="Arial" w:hAnsi="Arial" w:cs="Arial"/>
          <w:i/>
          <w:sz w:val="24"/>
          <w:szCs w:val="24"/>
        </w:rPr>
        <w:t xml:space="preserve"> elfogadva</w:t>
      </w:r>
    </w:p>
    <w:p w:rsidR="001D45D5" w:rsidRPr="001D45D5" w:rsidRDefault="001D45D5" w:rsidP="001D45D5">
      <w:pPr>
        <w:pStyle w:val="Listaszerbekezds"/>
        <w:ind w:left="708"/>
        <w:jc w:val="both"/>
        <w:rPr>
          <w:rFonts w:ascii="Arial" w:hAnsi="Arial" w:cs="Arial"/>
          <w:i/>
          <w:sz w:val="24"/>
          <w:szCs w:val="24"/>
        </w:rPr>
      </w:pPr>
    </w:p>
    <w:p w:rsidR="00796F85" w:rsidRDefault="00796F85" w:rsidP="00F36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napirendi pont folytatásaként a tagszakszervezetek képviselői kaptak tájékoztatást a helyi szintű bértárgyalások helyzetéről. A tájékoztatások alapján megállapítható, hogy négy társaságnál</w:t>
      </w:r>
      <w:r w:rsidR="001D45D5">
        <w:rPr>
          <w:rFonts w:ascii="Arial" w:hAnsi="Arial" w:cs="Arial"/>
          <w:sz w:val="24"/>
          <w:szCs w:val="24"/>
        </w:rPr>
        <w:t xml:space="preserve"> </w:t>
      </w:r>
      <w:r w:rsidRPr="009C22FA">
        <w:rPr>
          <w:rFonts w:ascii="Arial" w:hAnsi="Arial" w:cs="Arial"/>
          <w:sz w:val="24"/>
          <w:szCs w:val="24"/>
        </w:rPr>
        <w:t>Mátrai Erőmű</w:t>
      </w:r>
      <w:r w:rsidR="00B30E1D" w:rsidRPr="009C22FA">
        <w:rPr>
          <w:rFonts w:ascii="Arial" w:hAnsi="Arial" w:cs="Arial"/>
          <w:sz w:val="24"/>
          <w:szCs w:val="24"/>
        </w:rPr>
        <w:t xml:space="preserve"> Zrt.</w:t>
      </w:r>
      <w:r w:rsidR="007C2FED" w:rsidRPr="009C22FA">
        <w:rPr>
          <w:rFonts w:ascii="Arial" w:hAnsi="Arial" w:cs="Arial"/>
          <w:sz w:val="24"/>
          <w:szCs w:val="24"/>
        </w:rPr>
        <w:t xml:space="preserve">, </w:t>
      </w:r>
      <w:r w:rsidRPr="009C22FA">
        <w:rPr>
          <w:rFonts w:ascii="Arial" w:hAnsi="Arial" w:cs="Arial"/>
          <w:sz w:val="24"/>
          <w:szCs w:val="24"/>
        </w:rPr>
        <w:t>Siemens</w:t>
      </w:r>
      <w:r w:rsidR="00B30E1D" w:rsidRPr="009C22FA">
        <w:rPr>
          <w:rFonts w:ascii="Arial" w:hAnsi="Arial" w:cs="Arial"/>
          <w:sz w:val="24"/>
          <w:szCs w:val="24"/>
        </w:rPr>
        <w:t xml:space="preserve"> Zrt.</w:t>
      </w:r>
      <w:r w:rsidR="007C2FED" w:rsidRPr="009C22FA">
        <w:rPr>
          <w:rFonts w:ascii="Arial" w:hAnsi="Arial" w:cs="Arial"/>
          <w:sz w:val="24"/>
          <w:szCs w:val="24"/>
        </w:rPr>
        <w:t xml:space="preserve">, </w:t>
      </w:r>
      <w:r w:rsidR="009C22FA" w:rsidRPr="009C22FA">
        <w:rPr>
          <w:rFonts w:ascii="Arial" w:hAnsi="Arial" w:cs="Arial"/>
          <w:sz w:val="24"/>
          <w:szCs w:val="24"/>
        </w:rPr>
        <w:t>Bakonyi</w:t>
      </w:r>
      <w:r w:rsidRPr="009C22FA">
        <w:rPr>
          <w:rFonts w:ascii="Arial" w:hAnsi="Arial" w:cs="Arial"/>
          <w:sz w:val="24"/>
          <w:szCs w:val="24"/>
        </w:rPr>
        <w:t xml:space="preserve"> Hőerőmű</w:t>
      </w:r>
      <w:r w:rsidR="009C22FA" w:rsidRPr="009C22FA">
        <w:rPr>
          <w:rFonts w:ascii="Arial" w:hAnsi="Arial" w:cs="Arial"/>
          <w:sz w:val="24"/>
          <w:szCs w:val="24"/>
        </w:rPr>
        <w:t xml:space="preserve"> Zrt.</w:t>
      </w:r>
      <w:r w:rsidR="007C2FED" w:rsidRPr="009C22FA">
        <w:rPr>
          <w:rFonts w:ascii="Arial" w:hAnsi="Arial" w:cs="Arial"/>
          <w:sz w:val="24"/>
          <w:szCs w:val="24"/>
        </w:rPr>
        <w:t xml:space="preserve">, </w:t>
      </w:r>
      <w:r w:rsidRPr="009C22FA">
        <w:rPr>
          <w:rFonts w:ascii="Arial" w:hAnsi="Arial" w:cs="Arial"/>
          <w:sz w:val="24"/>
          <w:szCs w:val="24"/>
        </w:rPr>
        <w:t>Schneider Electric</w:t>
      </w:r>
      <w:r w:rsidR="00B30E1D" w:rsidRPr="009C22FA">
        <w:rPr>
          <w:rFonts w:ascii="Arial" w:hAnsi="Arial" w:cs="Arial"/>
          <w:sz w:val="24"/>
          <w:szCs w:val="24"/>
        </w:rPr>
        <w:t xml:space="preserve"> Zrt.</w:t>
      </w:r>
      <w:r w:rsidR="007C2F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már megszületett a megállapodás. Legtöbb helyen, ahol megkezdődtek a bértárgyalások „0”%-os bérfejlesztési ajánlásokat kaptak a szakszervezetek.</w:t>
      </w:r>
    </w:p>
    <w:p w:rsidR="006D5622" w:rsidRDefault="00031982" w:rsidP="006D5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31982">
        <w:rPr>
          <w:rFonts w:ascii="Arial" w:hAnsi="Arial" w:cs="Arial"/>
          <w:i/>
          <w:sz w:val="24"/>
          <w:szCs w:val="24"/>
        </w:rPr>
        <w:t>negyedik napirendi po</w:t>
      </w:r>
      <w:r w:rsidR="006D5622">
        <w:rPr>
          <w:rFonts w:ascii="Arial" w:hAnsi="Arial" w:cs="Arial"/>
          <w:i/>
          <w:sz w:val="24"/>
          <w:szCs w:val="24"/>
        </w:rPr>
        <w:t xml:space="preserve">nt </w:t>
      </w:r>
      <w:r w:rsidR="006D5622" w:rsidRPr="006D5622">
        <w:rPr>
          <w:rFonts w:ascii="Arial" w:hAnsi="Arial" w:cs="Arial"/>
          <w:sz w:val="24"/>
          <w:szCs w:val="24"/>
        </w:rPr>
        <w:t>keretében</w:t>
      </w:r>
      <w:r w:rsidR="006D5622">
        <w:rPr>
          <w:rFonts w:ascii="Arial" w:hAnsi="Arial" w:cs="Arial"/>
          <w:sz w:val="24"/>
          <w:szCs w:val="24"/>
        </w:rPr>
        <w:t xml:space="preserve"> Gál Rezső utalt rá, hogy a második napirendi pont kapcsán az Állandó Bizottság munkáját már érintettük. Átadta a szót Nagy Sándornak, aki kiegészítette a Munkabizottsági beszámolót és meghatározta a jövőbeni feladatokat. </w:t>
      </w:r>
      <w:r w:rsidR="00740B4F">
        <w:rPr>
          <w:rFonts w:ascii="Arial" w:hAnsi="Arial" w:cs="Arial"/>
          <w:sz w:val="24"/>
          <w:szCs w:val="24"/>
        </w:rPr>
        <w:t xml:space="preserve">Ezt követően dr. Szilágyi József a jövőbeni lehetséges szervezeti struktúráról beszélt. Bevezetőjében jelezte, hogy a szervezeti struktúra átalakításánál három tényezőt kell figyelembe venni: </w:t>
      </w:r>
    </w:p>
    <w:p w:rsidR="00740B4F" w:rsidRDefault="00740B4F" w:rsidP="00740B4F">
      <w:pPr>
        <w:pStyle w:val="Listaszerbekezds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civil szervezetekre vonatkozó törvényi szabályok változása;</w:t>
      </w:r>
    </w:p>
    <w:p w:rsidR="00740B4F" w:rsidRDefault="00740B4F" w:rsidP="00740B4F">
      <w:pPr>
        <w:pStyle w:val="Listaszerbekezds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EVDSZ gazdasági és finanszírozási helyzetének megváltozása;</w:t>
      </w:r>
    </w:p>
    <w:p w:rsidR="00740B4F" w:rsidRPr="00740B4F" w:rsidRDefault="00740B4F" w:rsidP="00740B4F">
      <w:pPr>
        <w:pStyle w:val="Listaszerbekezds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 EVDSZ elnök döntése.</w:t>
      </w:r>
    </w:p>
    <w:p w:rsidR="006D5622" w:rsidRDefault="00751AF5" w:rsidP="006D5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Címszavakban az előterjesztő az alábbi területeket jelölte meg, melyek tekintetében gondolkodni lehet a szervezeti struktúra jövőbeni átalakítása kapcsán: </w:t>
      </w:r>
    </w:p>
    <w:p w:rsidR="00751AF5" w:rsidRDefault="00D27DB8" w:rsidP="00D27DB8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Kongresszus – Taggyűlés</w:t>
      </w:r>
    </w:p>
    <w:p w:rsidR="00D27DB8" w:rsidRDefault="00D27DB8" w:rsidP="00D27DB8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Szövetségi Vezetőség – gyakoriság</w:t>
      </w:r>
    </w:p>
    <w:p w:rsidR="00D27DB8" w:rsidRDefault="00D27DB8" w:rsidP="00D27DB8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Állandó Bizottság – Elnökség (az elnökségi tagok egy-egy tevékenységet felügyelnek)</w:t>
      </w:r>
    </w:p>
    <w:p w:rsidR="00D27DB8" w:rsidRDefault="00D27DB8" w:rsidP="00D27DB8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Etikai Bizottság és a Gazdasági Ellenőrző Bizottság változatlan összetételben és változatlan feladattal tevékenykedne</w:t>
      </w:r>
    </w:p>
    <w:p w:rsidR="00D27DB8" w:rsidRDefault="00D27DB8" w:rsidP="00D27DB8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tisztségviselők: eddig az elnök, elnökhelyettes munkaviszonyban látták el feladatukat. A jövőben csak az elnök lenne munkaviszonyban. Az elnökhelyettes és az alelnökök (elnökségi tagok) a Taggyűlés által választottan, társadalmi funkcióként, esetleg tiszteletdíjért látnák el tevékenységüket. Megfontolandó egy tiszteletbeli elnöki pozíció megteremtése is. </w:t>
      </w:r>
      <w:r w:rsidR="008F49EF">
        <w:rPr>
          <w:rFonts w:ascii="Arial" w:hAnsi="Arial" w:cs="Arial"/>
          <w:sz w:val="24"/>
          <w:szCs w:val="24"/>
        </w:rPr>
        <w:t>Gál Rezső EVDSZ elnök tapasztalatainak és kapcsolatrendszerének az EVDSZ számára való megőrzése érdekében.</w:t>
      </w:r>
    </w:p>
    <w:p w:rsidR="00CE6F7F" w:rsidRDefault="00CE6F7F" w:rsidP="00CE6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előterjesztő zárásként jelezte, hogy ezekről a kérdésekről legkésőbb kora ősszel dönteni kell a Szövetségi Vezetőségnek, hiszen a Kongresszus előkészítése során a jelölést ezen döntéseknek megfelelően kell lefolytatni.</w:t>
      </w:r>
    </w:p>
    <w:p w:rsidR="00A0005D" w:rsidRDefault="00A0005D" w:rsidP="00CE6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vitában elhangzott, hogy a tisztségek betöltésénél esetleg alkalmazható lenne pályáztatás, valamint esetleg online SZV üléseket is lehetne tartani, illetve szóba került a</w:t>
      </w:r>
      <w:r w:rsidR="00F13BBE">
        <w:rPr>
          <w:rFonts w:ascii="Arial" w:hAnsi="Arial" w:cs="Arial"/>
          <w:sz w:val="24"/>
          <w:szCs w:val="24"/>
        </w:rPr>
        <w:t>z EVDSZ</w:t>
      </w:r>
      <w:r>
        <w:rPr>
          <w:rFonts w:ascii="Arial" w:hAnsi="Arial" w:cs="Arial"/>
          <w:sz w:val="24"/>
          <w:szCs w:val="24"/>
        </w:rPr>
        <w:t xml:space="preserve"> székház kérdése is.</w:t>
      </w:r>
    </w:p>
    <w:p w:rsidR="00F13BBE" w:rsidRDefault="00F13BBE" w:rsidP="00CE6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KSZ kötési díjakkal is sok támogató vélemény fogalmazódott meg. </w:t>
      </w:r>
    </w:p>
    <w:p w:rsidR="00F13BBE" w:rsidRDefault="00F13BBE" w:rsidP="00F13BBE">
      <w:pPr>
        <w:ind w:left="1560" w:hanging="1560"/>
        <w:jc w:val="both"/>
        <w:rPr>
          <w:rFonts w:ascii="Arial" w:hAnsi="Arial" w:cs="Arial"/>
          <w:sz w:val="24"/>
          <w:szCs w:val="24"/>
        </w:rPr>
      </w:pPr>
      <w:r w:rsidRPr="00F13BBE">
        <w:rPr>
          <w:rFonts w:ascii="Arial" w:hAnsi="Arial" w:cs="Arial"/>
          <w:sz w:val="24"/>
          <w:szCs w:val="24"/>
          <w:u w:val="single"/>
        </w:rPr>
        <w:t>Hozzászólók</w:t>
      </w:r>
      <w:r>
        <w:rPr>
          <w:rFonts w:ascii="Arial" w:hAnsi="Arial" w:cs="Arial"/>
          <w:sz w:val="24"/>
          <w:szCs w:val="24"/>
        </w:rPr>
        <w:t>: Téglás József, Horváth József, Debreczeni Dezsőné, Medveczki Zsolt, Néber Tibor, Bánkuti Ferenc</w:t>
      </w:r>
    </w:p>
    <w:p w:rsidR="00F13BBE" w:rsidRPr="00CE6F7F" w:rsidRDefault="00F13BBE" w:rsidP="00CE6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vitát követően a Szövetségi Vezetőség a Munkabizottság jelentését, illetve a további munkára vonatkozó tájékoztatást egyhangúlag elfogadta.</w:t>
      </w:r>
    </w:p>
    <w:p w:rsidR="00AE3DB7" w:rsidRDefault="00F13BB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F13BBE">
        <w:rPr>
          <w:rFonts w:ascii="Arial" w:hAnsi="Arial" w:cs="Arial"/>
          <w:i/>
          <w:sz w:val="24"/>
          <w:szCs w:val="24"/>
        </w:rPr>
        <w:t>Egyebek napirendi pontban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13BBE">
        <w:rPr>
          <w:rFonts w:ascii="Arial" w:hAnsi="Arial" w:cs="Arial"/>
          <w:sz w:val="24"/>
          <w:szCs w:val="24"/>
        </w:rPr>
        <w:t>először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 adott tájékoztatást a juttatások felfüggesztéséről – és az ezzel kapcsolatos szakszervezeti munkáról – a köztulajdonban lévő társaságoknál, mely probléma időközben már megoldódott.</w:t>
      </w:r>
    </w:p>
    <w:p w:rsidR="00F13BBE" w:rsidRDefault="00F13BB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:rsidR="00F13BBE" w:rsidRPr="00F13BBE" w:rsidRDefault="00F13BBE" w:rsidP="00F36055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dr. Szilágyi József adott tájékoztatást a VET tervezett módosításáról, majd a norvég pályázatról (Gál Rezső) és a TÁMOP pályázatról (dr. Szilágyi József) hangzott el tájékoztató.</w:t>
      </w:r>
    </w:p>
    <w:p w:rsidR="00120226" w:rsidRPr="00F13BBE" w:rsidRDefault="00AE3DB7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6473">
        <w:rPr>
          <w:rFonts w:ascii="Arial" w:hAnsi="Arial" w:cs="Arial"/>
          <w:sz w:val="24"/>
          <w:szCs w:val="24"/>
          <w:u w:val="single"/>
        </w:rPr>
        <w:t>Hozzászólók</w:t>
      </w:r>
      <w:r w:rsidRPr="00F13BBE">
        <w:rPr>
          <w:rFonts w:ascii="Arial" w:hAnsi="Arial" w:cs="Arial"/>
          <w:sz w:val="24"/>
          <w:szCs w:val="24"/>
        </w:rPr>
        <w:t>:</w:t>
      </w:r>
      <w:r w:rsidR="00F13BBE" w:rsidRPr="00F13BBE">
        <w:rPr>
          <w:rFonts w:ascii="Arial" w:hAnsi="Arial" w:cs="Arial"/>
          <w:sz w:val="24"/>
          <w:szCs w:val="24"/>
        </w:rPr>
        <w:t xml:space="preserve"> </w:t>
      </w:r>
      <w:r w:rsidR="00F13BBE">
        <w:rPr>
          <w:rFonts w:ascii="Arial" w:hAnsi="Arial" w:cs="Arial"/>
          <w:sz w:val="24"/>
          <w:szCs w:val="24"/>
        </w:rPr>
        <w:t>Néber Tibor, Téglás József, Kópis József, Medveczki Zsolt, Pinczés Ernő</w:t>
      </w:r>
    </w:p>
    <w:p w:rsidR="007434C6" w:rsidRDefault="007434C6" w:rsidP="00F36055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FE7145" w:rsidRPr="00EE6473" w:rsidRDefault="00FE7145" w:rsidP="00F36055">
      <w:pPr>
        <w:jc w:val="both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Több hozzászólás </w:t>
      </w:r>
      <w:r w:rsidR="004856ED">
        <w:rPr>
          <w:rFonts w:ascii="Arial" w:hAnsi="Arial" w:cs="Arial"/>
          <w:sz w:val="24"/>
          <w:szCs w:val="24"/>
        </w:rPr>
        <w:t>nincs</w:t>
      </w:r>
      <w:r w:rsidRPr="00EE6473">
        <w:rPr>
          <w:rFonts w:ascii="Arial" w:hAnsi="Arial" w:cs="Arial"/>
          <w:sz w:val="24"/>
          <w:szCs w:val="24"/>
        </w:rPr>
        <w:t xml:space="preserve">, ezért </w:t>
      </w:r>
      <w:r w:rsidR="00114B21">
        <w:rPr>
          <w:rFonts w:ascii="Arial" w:hAnsi="Arial" w:cs="Arial"/>
          <w:sz w:val="24"/>
          <w:szCs w:val="24"/>
        </w:rPr>
        <w:t>a levezető elnök</w:t>
      </w:r>
      <w:r w:rsidR="00F454E6" w:rsidRPr="00EE6473">
        <w:rPr>
          <w:rFonts w:ascii="Arial" w:hAnsi="Arial" w:cs="Arial"/>
          <w:sz w:val="24"/>
          <w:szCs w:val="24"/>
        </w:rPr>
        <w:t xml:space="preserve"> </w:t>
      </w:r>
      <w:r w:rsidR="00096AB5" w:rsidRPr="00EE6473">
        <w:rPr>
          <w:rFonts w:ascii="Arial" w:hAnsi="Arial" w:cs="Arial"/>
          <w:sz w:val="24"/>
          <w:szCs w:val="24"/>
        </w:rPr>
        <w:t>jó</w:t>
      </w:r>
      <w:r w:rsidR="004856ED">
        <w:rPr>
          <w:rFonts w:ascii="Arial" w:hAnsi="Arial" w:cs="Arial"/>
          <w:sz w:val="24"/>
          <w:szCs w:val="24"/>
        </w:rPr>
        <w:t xml:space="preserve"> utat kíván</w:t>
      </w:r>
      <w:r w:rsidR="00B2133F" w:rsidRPr="00EE6473">
        <w:rPr>
          <w:rFonts w:ascii="Arial" w:hAnsi="Arial" w:cs="Arial"/>
          <w:sz w:val="24"/>
          <w:szCs w:val="24"/>
        </w:rPr>
        <w:t xml:space="preserve"> a kollégáknak</w:t>
      </w:r>
      <w:r w:rsidR="00096AB5" w:rsidRPr="00EE6473">
        <w:rPr>
          <w:rFonts w:ascii="Arial" w:hAnsi="Arial" w:cs="Arial"/>
          <w:sz w:val="24"/>
          <w:szCs w:val="24"/>
        </w:rPr>
        <w:t xml:space="preserve"> és az ülést bezárta</w:t>
      </w:r>
      <w:r w:rsidRPr="00EE6473">
        <w:rPr>
          <w:rFonts w:ascii="Arial" w:hAnsi="Arial" w:cs="Arial"/>
          <w:sz w:val="24"/>
          <w:szCs w:val="24"/>
        </w:rPr>
        <w:t>.</w:t>
      </w:r>
      <w:r w:rsidR="001D45D5">
        <w:rPr>
          <w:rFonts w:ascii="Arial" w:hAnsi="Arial" w:cs="Arial"/>
          <w:sz w:val="24"/>
          <w:szCs w:val="24"/>
        </w:rPr>
        <w:t xml:space="preserve"> Gál Rezső az EVDSZ elnöke megköszönte Nagy Zoltánnak, a Budapesti Erőművek Szakszervezeti elnökének és a Budapesti Erőmű Zrt. gazdasági vezetésének a mintaszerű vendéglátást.</w:t>
      </w:r>
    </w:p>
    <w:p w:rsidR="00FE7145" w:rsidRPr="00EE6473" w:rsidRDefault="00FE7145" w:rsidP="00F36055">
      <w:pPr>
        <w:spacing w:after="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2133F" w:rsidRPr="00EE6473" w:rsidRDefault="00B2133F" w:rsidP="00FE7145">
      <w:pPr>
        <w:spacing w:after="20" w:line="240" w:lineRule="auto"/>
        <w:ind w:left="567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K.m.f.</w:t>
      </w:r>
    </w:p>
    <w:p w:rsidR="00FE7145" w:rsidRPr="00EE6473" w:rsidRDefault="00FE7145" w:rsidP="00FE7145">
      <w:pPr>
        <w:tabs>
          <w:tab w:val="left" w:pos="6237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jóváhagyta:</w:t>
      </w: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  <w:t>Gál Rezső</w:t>
      </w:r>
      <w:r w:rsidRPr="00EE6473">
        <w:rPr>
          <w:rFonts w:ascii="Arial" w:hAnsi="Arial" w:cs="Arial"/>
          <w:sz w:val="24"/>
          <w:szCs w:val="24"/>
        </w:rPr>
        <w:tab/>
      </w:r>
      <w:r w:rsidR="00F13BBE">
        <w:rPr>
          <w:rFonts w:ascii="Arial" w:hAnsi="Arial" w:cs="Arial"/>
          <w:sz w:val="24"/>
          <w:szCs w:val="24"/>
        </w:rPr>
        <w:t>Nagy Zoltán</w:t>
      </w:r>
    </w:p>
    <w:p w:rsidR="00FE7145" w:rsidRPr="00EE6473" w:rsidRDefault="00FE7145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ab/>
        <w:t>elnök</w:t>
      </w:r>
      <w:r w:rsidRPr="00EE6473">
        <w:rPr>
          <w:rFonts w:ascii="Arial" w:hAnsi="Arial" w:cs="Arial"/>
          <w:sz w:val="24"/>
          <w:szCs w:val="24"/>
        </w:rPr>
        <w:tab/>
        <w:t>levezető elnök</w:t>
      </w:r>
    </w:p>
    <w:p w:rsidR="00AE0396" w:rsidRPr="00EE6473" w:rsidRDefault="00AE0396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AE0396" w:rsidRPr="00EE6473" w:rsidRDefault="00AE0396" w:rsidP="00FE7145">
      <w:pPr>
        <w:widowControl w:val="0"/>
        <w:tabs>
          <w:tab w:val="center" w:pos="1985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FE7145" w:rsidRPr="00EE6473" w:rsidRDefault="00FE7145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Az emlékeztetőt készítette:</w:t>
      </w:r>
    </w:p>
    <w:p w:rsidR="00FE7145" w:rsidRPr="00EE6473" w:rsidRDefault="00FE7145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BE579F" w:rsidRPr="00EE6473" w:rsidRDefault="00BE579F" w:rsidP="00FE7145">
      <w:pPr>
        <w:tabs>
          <w:tab w:val="center" w:pos="1985"/>
          <w:tab w:val="center" w:pos="4536"/>
          <w:tab w:val="center" w:pos="7371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:rsidR="00AE3DB7" w:rsidRDefault="00096AB5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 xml:space="preserve">   </w:t>
      </w:r>
    </w:p>
    <w:p w:rsidR="0003003F" w:rsidRPr="00EE6473" w:rsidRDefault="00096AB5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dr. Szilágyi József</w:t>
      </w:r>
    </w:p>
    <w:p w:rsidR="00096AB5" w:rsidRPr="00EE6473" w:rsidRDefault="00096AB5" w:rsidP="00096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473">
        <w:rPr>
          <w:rFonts w:ascii="Arial" w:hAnsi="Arial" w:cs="Arial"/>
          <w:sz w:val="24"/>
          <w:szCs w:val="24"/>
        </w:rPr>
        <w:t>EVDSZ elnökhelyettes</w:t>
      </w:r>
    </w:p>
    <w:p w:rsidR="00F136BB" w:rsidRPr="00EE6473" w:rsidRDefault="00F136BB">
      <w:pPr>
        <w:rPr>
          <w:rFonts w:ascii="Arial" w:hAnsi="Arial" w:cs="Arial"/>
          <w:sz w:val="24"/>
          <w:szCs w:val="24"/>
        </w:rPr>
      </w:pPr>
    </w:p>
    <w:sectPr w:rsidR="00F136BB" w:rsidRPr="00EE6473" w:rsidSect="009C22FA">
      <w:footerReference w:type="default" r:id="rId7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544" w:rsidRDefault="00562544" w:rsidP="00107091">
      <w:pPr>
        <w:spacing w:after="0" w:line="240" w:lineRule="auto"/>
      </w:pPr>
      <w:r>
        <w:separator/>
      </w:r>
    </w:p>
  </w:endnote>
  <w:endnote w:type="continuationSeparator" w:id="0">
    <w:p w:rsidR="00562544" w:rsidRDefault="00562544" w:rsidP="0010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91" w:rsidRPr="00107091" w:rsidRDefault="00F6308D">
    <w:pPr>
      <w:pStyle w:val="llb"/>
      <w:jc w:val="center"/>
      <w:rPr>
        <w:rFonts w:ascii="Times New Roman" w:hAnsi="Times New Roman"/>
      </w:rPr>
    </w:pPr>
    <w:r w:rsidRPr="00107091">
      <w:rPr>
        <w:rFonts w:ascii="Times New Roman" w:hAnsi="Times New Roman"/>
      </w:rPr>
      <w:fldChar w:fldCharType="begin"/>
    </w:r>
    <w:r w:rsidR="00107091" w:rsidRPr="00107091">
      <w:rPr>
        <w:rFonts w:ascii="Times New Roman" w:hAnsi="Times New Roman"/>
      </w:rPr>
      <w:instrText xml:space="preserve"> PAGE   \* MERGEFORMAT </w:instrText>
    </w:r>
    <w:r w:rsidRPr="00107091">
      <w:rPr>
        <w:rFonts w:ascii="Times New Roman" w:hAnsi="Times New Roman"/>
      </w:rPr>
      <w:fldChar w:fldCharType="separate"/>
    </w:r>
    <w:r w:rsidR="00C86A94">
      <w:rPr>
        <w:rFonts w:ascii="Times New Roman" w:hAnsi="Times New Roman"/>
        <w:noProof/>
      </w:rPr>
      <w:t>5</w:t>
    </w:r>
    <w:r w:rsidRPr="00107091">
      <w:rPr>
        <w:rFonts w:ascii="Times New Roman" w:hAnsi="Times New Roman"/>
      </w:rPr>
      <w:fldChar w:fldCharType="end"/>
    </w:r>
  </w:p>
  <w:p w:rsidR="00107091" w:rsidRDefault="0010709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544" w:rsidRDefault="00562544" w:rsidP="00107091">
      <w:pPr>
        <w:spacing w:after="0" w:line="240" w:lineRule="auto"/>
      </w:pPr>
      <w:r>
        <w:separator/>
      </w:r>
    </w:p>
  </w:footnote>
  <w:footnote w:type="continuationSeparator" w:id="0">
    <w:p w:rsidR="00562544" w:rsidRDefault="00562544" w:rsidP="0010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2D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611361"/>
    <w:multiLevelType w:val="hybridMultilevel"/>
    <w:tmpl w:val="4D1A7284"/>
    <w:lvl w:ilvl="0" w:tplc="D8443E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16C6"/>
    <w:multiLevelType w:val="hybridMultilevel"/>
    <w:tmpl w:val="96A4B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0D1A"/>
    <w:multiLevelType w:val="hybridMultilevel"/>
    <w:tmpl w:val="C4B254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C6C82"/>
    <w:multiLevelType w:val="hybridMultilevel"/>
    <w:tmpl w:val="F5485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4B2"/>
    <w:multiLevelType w:val="hybridMultilevel"/>
    <w:tmpl w:val="4ECEB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42FFA"/>
    <w:multiLevelType w:val="hybridMultilevel"/>
    <w:tmpl w:val="A268FC6A"/>
    <w:lvl w:ilvl="0" w:tplc="F9501E16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A3E99"/>
    <w:multiLevelType w:val="hybridMultilevel"/>
    <w:tmpl w:val="47F05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8242F"/>
    <w:multiLevelType w:val="hybridMultilevel"/>
    <w:tmpl w:val="A19E9D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52A5B"/>
    <w:multiLevelType w:val="hybridMultilevel"/>
    <w:tmpl w:val="4CAE2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D432A"/>
    <w:multiLevelType w:val="hybridMultilevel"/>
    <w:tmpl w:val="D91C8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42628"/>
    <w:multiLevelType w:val="hybridMultilevel"/>
    <w:tmpl w:val="ED3A5B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958C8"/>
    <w:multiLevelType w:val="hybridMultilevel"/>
    <w:tmpl w:val="89B6B4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27721"/>
    <w:multiLevelType w:val="hybridMultilevel"/>
    <w:tmpl w:val="45867C24"/>
    <w:lvl w:ilvl="0" w:tplc="7C089D8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951171"/>
    <w:multiLevelType w:val="hybridMultilevel"/>
    <w:tmpl w:val="6888B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F536F"/>
    <w:multiLevelType w:val="hybridMultilevel"/>
    <w:tmpl w:val="4148E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00A1"/>
    <w:multiLevelType w:val="hybridMultilevel"/>
    <w:tmpl w:val="3AB6B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019BC"/>
    <w:multiLevelType w:val="hybridMultilevel"/>
    <w:tmpl w:val="76FAD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45E5F"/>
    <w:multiLevelType w:val="hybridMultilevel"/>
    <w:tmpl w:val="D8AAA760"/>
    <w:lvl w:ilvl="0" w:tplc="5F0A749A">
      <w:start w:val="3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6"/>
  </w:num>
  <w:num w:numId="8">
    <w:abstractNumId w:val="13"/>
  </w:num>
  <w:num w:numId="9">
    <w:abstractNumId w:val="18"/>
  </w:num>
  <w:num w:numId="10">
    <w:abstractNumId w:val="11"/>
  </w:num>
  <w:num w:numId="11">
    <w:abstractNumId w:val="14"/>
  </w:num>
  <w:num w:numId="12">
    <w:abstractNumId w:val="5"/>
  </w:num>
  <w:num w:numId="13">
    <w:abstractNumId w:val="7"/>
  </w:num>
  <w:num w:numId="14">
    <w:abstractNumId w:val="10"/>
  </w:num>
  <w:num w:numId="15">
    <w:abstractNumId w:val="15"/>
  </w:num>
  <w:num w:numId="16">
    <w:abstractNumId w:val="9"/>
  </w:num>
  <w:num w:numId="17">
    <w:abstractNumId w:val="3"/>
  </w:num>
  <w:num w:numId="18">
    <w:abstractNumId w:val="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6BB"/>
    <w:rsid w:val="000040D4"/>
    <w:rsid w:val="000152C1"/>
    <w:rsid w:val="00021A58"/>
    <w:rsid w:val="0003003F"/>
    <w:rsid w:val="00031982"/>
    <w:rsid w:val="0005377E"/>
    <w:rsid w:val="00065094"/>
    <w:rsid w:val="00070E0E"/>
    <w:rsid w:val="00074274"/>
    <w:rsid w:val="00092DA4"/>
    <w:rsid w:val="00094166"/>
    <w:rsid w:val="00096AB5"/>
    <w:rsid w:val="000A1789"/>
    <w:rsid w:val="000A2475"/>
    <w:rsid w:val="000A7ED4"/>
    <w:rsid w:val="000D3901"/>
    <w:rsid w:val="000E2ED4"/>
    <w:rsid w:val="000F5276"/>
    <w:rsid w:val="000F5517"/>
    <w:rsid w:val="000F728E"/>
    <w:rsid w:val="00107091"/>
    <w:rsid w:val="00114B21"/>
    <w:rsid w:val="00120226"/>
    <w:rsid w:val="00121258"/>
    <w:rsid w:val="00176F3A"/>
    <w:rsid w:val="001A36A2"/>
    <w:rsid w:val="001C0503"/>
    <w:rsid w:val="001D45D5"/>
    <w:rsid w:val="00211E2D"/>
    <w:rsid w:val="00213D2A"/>
    <w:rsid w:val="00230369"/>
    <w:rsid w:val="00254107"/>
    <w:rsid w:val="0026087D"/>
    <w:rsid w:val="002778F0"/>
    <w:rsid w:val="002844AE"/>
    <w:rsid w:val="00287B6F"/>
    <w:rsid w:val="002954D4"/>
    <w:rsid w:val="002B668C"/>
    <w:rsid w:val="002F7ACD"/>
    <w:rsid w:val="00304293"/>
    <w:rsid w:val="00320E00"/>
    <w:rsid w:val="00340F89"/>
    <w:rsid w:val="0034445E"/>
    <w:rsid w:val="00353E61"/>
    <w:rsid w:val="00360820"/>
    <w:rsid w:val="003737BB"/>
    <w:rsid w:val="00382FFA"/>
    <w:rsid w:val="003C4D3B"/>
    <w:rsid w:val="003F1278"/>
    <w:rsid w:val="003F743C"/>
    <w:rsid w:val="004258CB"/>
    <w:rsid w:val="00464AB0"/>
    <w:rsid w:val="00471E69"/>
    <w:rsid w:val="004856ED"/>
    <w:rsid w:val="0049201A"/>
    <w:rsid w:val="004961ED"/>
    <w:rsid w:val="00505CA0"/>
    <w:rsid w:val="00517BE6"/>
    <w:rsid w:val="00531EE3"/>
    <w:rsid w:val="00536B0A"/>
    <w:rsid w:val="00541481"/>
    <w:rsid w:val="005437B9"/>
    <w:rsid w:val="00551066"/>
    <w:rsid w:val="00562544"/>
    <w:rsid w:val="00591EAE"/>
    <w:rsid w:val="00592AA1"/>
    <w:rsid w:val="005B5762"/>
    <w:rsid w:val="005B6C16"/>
    <w:rsid w:val="005C714C"/>
    <w:rsid w:val="005D0786"/>
    <w:rsid w:val="005D35AB"/>
    <w:rsid w:val="005D6A2C"/>
    <w:rsid w:val="005E736E"/>
    <w:rsid w:val="00645AE0"/>
    <w:rsid w:val="00646A83"/>
    <w:rsid w:val="00647B9A"/>
    <w:rsid w:val="0066258D"/>
    <w:rsid w:val="006630F3"/>
    <w:rsid w:val="00675727"/>
    <w:rsid w:val="0068376B"/>
    <w:rsid w:val="006C0BEC"/>
    <w:rsid w:val="006D5622"/>
    <w:rsid w:val="00700577"/>
    <w:rsid w:val="0071551D"/>
    <w:rsid w:val="00736041"/>
    <w:rsid w:val="00740B4F"/>
    <w:rsid w:val="007428F6"/>
    <w:rsid w:val="007434C6"/>
    <w:rsid w:val="00751AF5"/>
    <w:rsid w:val="00773846"/>
    <w:rsid w:val="00777670"/>
    <w:rsid w:val="0077769A"/>
    <w:rsid w:val="007869A0"/>
    <w:rsid w:val="00796067"/>
    <w:rsid w:val="00796F85"/>
    <w:rsid w:val="007B04DA"/>
    <w:rsid w:val="007B68F9"/>
    <w:rsid w:val="007C2FED"/>
    <w:rsid w:val="007D1583"/>
    <w:rsid w:val="007E290A"/>
    <w:rsid w:val="007F04CB"/>
    <w:rsid w:val="00830745"/>
    <w:rsid w:val="00884C0B"/>
    <w:rsid w:val="00892573"/>
    <w:rsid w:val="00892663"/>
    <w:rsid w:val="008B1B29"/>
    <w:rsid w:val="008D2D4B"/>
    <w:rsid w:val="008D4360"/>
    <w:rsid w:val="008F49EF"/>
    <w:rsid w:val="00947AB1"/>
    <w:rsid w:val="00953616"/>
    <w:rsid w:val="009775A6"/>
    <w:rsid w:val="00995263"/>
    <w:rsid w:val="0099759D"/>
    <w:rsid w:val="009A3793"/>
    <w:rsid w:val="009C22FA"/>
    <w:rsid w:val="009C5139"/>
    <w:rsid w:val="009D4C49"/>
    <w:rsid w:val="009E7FA1"/>
    <w:rsid w:val="009F059D"/>
    <w:rsid w:val="009F59B9"/>
    <w:rsid w:val="00A0005D"/>
    <w:rsid w:val="00A10D7F"/>
    <w:rsid w:val="00A12F17"/>
    <w:rsid w:val="00A13E9B"/>
    <w:rsid w:val="00A17B8D"/>
    <w:rsid w:val="00A25A15"/>
    <w:rsid w:val="00A32AB5"/>
    <w:rsid w:val="00A3755D"/>
    <w:rsid w:val="00A50A90"/>
    <w:rsid w:val="00A71C78"/>
    <w:rsid w:val="00AC4C42"/>
    <w:rsid w:val="00AD4F66"/>
    <w:rsid w:val="00AE02DE"/>
    <w:rsid w:val="00AE0396"/>
    <w:rsid w:val="00AE3029"/>
    <w:rsid w:val="00AE3DB7"/>
    <w:rsid w:val="00AF765A"/>
    <w:rsid w:val="00B00244"/>
    <w:rsid w:val="00B05B44"/>
    <w:rsid w:val="00B171C8"/>
    <w:rsid w:val="00B2133F"/>
    <w:rsid w:val="00B300B4"/>
    <w:rsid w:val="00B30E1D"/>
    <w:rsid w:val="00B36685"/>
    <w:rsid w:val="00B45FDE"/>
    <w:rsid w:val="00B614EA"/>
    <w:rsid w:val="00B77CB7"/>
    <w:rsid w:val="00B8374F"/>
    <w:rsid w:val="00BB40F8"/>
    <w:rsid w:val="00BE07AD"/>
    <w:rsid w:val="00BE579F"/>
    <w:rsid w:val="00BF1CFB"/>
    <w:rsid w:val="00C016AF"/>
    <w:rsid w:val="00C11D56"/>
    <w:rsid w:val="00C42AFB"/>
    <w:rsid w:val="00C534B2"/>
    <w:rsid w:val="00C5427F"/>
    <w:rsid w:val="00C821FE"/>
    <w:rsid w:val="00C85B00"/>
    <w:rsid w:val="00C86A94"/>
    <w:rsid w:val="00C91DAD"/>
    <w:rsid w:val="00CA7298"/>
    <w:rsid w:val="00CC4B76"/>
    <w:rsid w:val="00CE6F7F"/>
    <w:rsid w:val="00D0578D"/>
    <w:rsid w:val="00D250CE"/>
    <w:rsid w:val="00D27DB8"/>
    <w:rsid w:val="00D33F7E"/>
    <w:rsid w:val="00D36005"/>
    <w:rsid w:val="00D55956"/>
    <w:rsid w:val="00D62A8A"/>
    <w:rsid w:val="00D81C71"/>
    <w:rsid w:val="00D82912"/>
    <w:rsid w:val="00D86FD0"/>
    <w:rsid w:val="00DA2AA8"/>
    <w:rsid w:val="00DA6279"/>
    <w:rsid w:val="00DC2EFC"/>
    <w:rsid w:val="00DD5815"/>
    <w:rsid w:val="00DE3603"/>
    <w:rsid w:val="00DF7330"/>
    <w:rsid w:val="00E0253D"/>
    <w:rsid w:val="00E16486"/>
    <w:rsid w:val="00E24A90"/>
    <w:rsid w:val="00E41E8A"/>
    <w:rsid w:val="00E41EB9"/>
    <w:rsid w:val="00E56BE8"/>
    <w:rsid w:val="00E76BF8"/>
    <w:rsid w:val="00E96229"/>
    <w:rsid w:val="00E967E7"/>
    <w:rsid w:val="00EA146A"/>
    <w:rsid w:val="00EA3084"/>
    <w:rsid w:val="00EB332F"/>
    <w:rsid w:val="00EC517D"/>
    <w:rsid w:val="00EC637F"/>
    <w:rsid w:val="00ED64D1"/>
    <w:rsid w:val="00EE6473"/>
    <w:rsid w:val="00EF5438"/>
    <w:rsid w:val="00F03D78"/>
    <w:rsid w:val="00F058A4"/>
    <w:rsid w:val="00F136BB"/>
    <w:rsid w:val="00F13BBE"/>
    <w:rsid w:val="00F36055"/>
    <w:rsid w:val="00F42329"/>
    <w:rsid w:val="00F44176"/>
    <w:rsid w:val="00F454E6"/>
    <w:rsid w:val="00F6308D"/>
    <w:rsid w:val="00F633E5"/>
    <w:rsid w:val="00F67059"/>
    <w:rsid w:val="00FA3716"/>
    <w:rsid w:val="00FA6CF7"/>
    <w:rsid w:val="00FA75DF"/>
    <w:rsid w:val="00FC5776"/>
    <w:rsid w:val="00FD590A"/>
    <w:rsid w:val="00FE6FA7"/>
    <w:rsid w:val="00FE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03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6BB"/>
    <w:pPr>
      <w:ind w:left="720"/>
      <w:contextualSpacing/>
    </w:pPr>
  </w:style>
  <w:style w:type="character" w:styleId="Kiemels2">
    <w:name w:val="Strong"/>
    <w:uiPriority w:val="22"/>
    <w:qFormat/>
    <w:rsid w:val="00FE7145"/>
    <w:rPr>
      <w:b/>
      <w:bCs/>
    </w:rPr>
  </w:style>
  <w:style w:type="character" w:styleId="Hiperhivatkozs">
    <w:name w:val="Hyperlink"/>
    <w:uiPriority w:val="99"/>
    <w:unhideWhenUsed/>
    <w:rsid w:val="00FE7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02DE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0709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07091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0709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070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Kádi Tünde</dc:creator>
  <cp:lastModifiedBy>user</cp:lastModifiedBy>
  <cp:revision>2</cp:revision>
  <cp:lastPrinted>2012-08-09T06:49:00Z</cp:lastPrinted>
  <dcterms:created xsi:type="dcterms:W3CDTF">2013-10-27T18:52:00Z</dcterms:created>
  <dcterms:modified xsi:type="dcterms:W3CDTF">2013-10-27T18:52:00Z</dcterms:modified>
</cp:coreProperties>
</file>